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КОММУНАЛЬНОЕ ГОСУДАРСТВЕННОЕ КАЗЕННОЕ ПРЕДПРИЯТИЕ</w:t>
      </w:r>
    </w:p>
    <w:p w:rsidR="00000000" w:rsidDel="00000000" w:rsidP="00000000" w:rsidRDefault="00000000" w:rsidRPr="00000000" w14:paraId="00000002">
      <w:pPr>
        <w:jc w:val="center"/>
        <w:rPr/>
      </w:pPr>
      <w:r w:rsidDel="00000000" w:rsidR="00000000" w:rsidRPr="00000000">
        <w:rPr>
          <w:rtl w:val="0"/>
        </w:rPr>
        <w:t xml:space="preserve">«ЯСЛИ-САД «АКБОТА» ОТДЕЛА ОБРАЗОВАНИЯ</w:t>
      </w:r>
    </w:p>
    <w:p w:rsidR="00000000" w:rsidDel="00000000" w:rsidP="00000000" w:rsidRDefault="00000000" w:rsidRPr="00000000" w14:paraId="00000003">
      <w:pPr>
        <w:jc w:val="center"/>
        <w:rPr/>
      </w:pPr>
      <w:r w:rsidDel="00000000" w:rsidR="00000000" w:rsidRPr="00000000">
        <w:rPr>
          <w:rtl w:val="0"/>
        </w:rPr>
        <w:t xml:space="preserve">КАМЫСТИНСКОГО РАЙОНА»</w:t>
      </w:r>
    </w:p>
    <w:p w:rsidR="00000000" w:rsidDel="00000000" w:rsidP="00000000" w:rsidRDefault="00000000" w:rsidRPr="00000000" w14:paraId="00000004">
      <w:pPr>
        <w:jc w:val="center"/>
        <w:rPr/>
      </w:pPr>
      <w:r w:rsidDel="00000000" w:rsidR="00000000" w:rsidRPr="00000000">
        <w:rPr>
          <w:rtl w:val="0"/>
        </w:rPr>
        <w:t xml:space="preserve">УПРАВЛЕНИЯ ОБРАЗОВАНИЯ АКИМАТА КОСАНАЙСКОЙ ОБЛАСТИ</w:t>
      </w:r>
    </w:p>
    <w:p w:rsidR="00000000" w:rsidDel="00000000" w:rsidP="00000000" w:rsidRDefault="00000000" w:rsidRPr="00000000" w14:paraId="00000005">
      <w:pPr>
        <w:jc w:val="both"/>
        <w:rPr>
          <w:b w:val="1"/>
        </w:rPr>
      </w:pPr>
      <w:r w:rsidDel="00000000" w:rsidR="00000000" w:rsidRPr="00000000">
        <w:rPr>
          <w:rtl w:val="0"/>
        </w:rPr>
      </w:r>
    </w:p>
    <w:p w:rsidR="00000000" w:rsidDel="00000000" w:rsidP="00000000" w:rsidRDefault="00000000" w:rsidRPr="00000000" w14:paraId="00000006">
      <w:pPr>
        <w:jc w:val="both"/>
        <w:rPr>
          <w:b w:val="1"/>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rtl w:val="0"/>
        </w:rPr>
      </w:r>
    </w:p>
    <w:p w:rsidR="00000000" w:rsidDel="00000000" w:rsidP="00000000" w:rsidRDefault="00000000" w:rsidRPr="00000000" w14:paraId="00000008">
      <w:pPr>
        <w:jc w:val="both"/>
        <w:rPr>
          <w:b w:val="1"/>
        </w:rPr>
      </w:pPr>
      <w:r w:rsidDel="00000000" w:rsidR="00000000" w:rsidRPr="00000000">
        <w:rPr>
          <w:rtl w:val="0"/>
        </w:rPr>
      </w:r>
    </w:p>
    <w:p w:rsidR="00000000" w:rsidDel="00000000" w:rsidP="00000000" w:rsidRDefault="00000000" w:rsidRPr="00000000" w14:paraId="00000009">
      <w:pPr>
        <w:jc w:val="both"/>
        <w:rPr>
          <w:b w:val="1"/>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rtl w:val="0"/>
        </w:rPr>
      </w:r>
    </w:p>
    <w:p w:rsidR="00000000" w:rsidDel="00000000" w:rsidP="00000000" w:rsidRDefault="00000000" w:rsidRPr="00000000" w14:paraId="0000000B">
      <w:pPr>
        <w:jc w:val="both"/>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b w:val="1"/>
          <w:rtl w:val="0"/>
        </w:rPr>
        <w:t xml:space="preserve">САМООЦЕНКА</w:t>
      </w:r>
    </w:p>
    <w:p w:rsidR="00000000" w:rsidDel="00000000" w:rsidP="00000000" w:rsidRDefault="00000000" w:rsidRPr="00000000" w14:paraId="0000000D">
      <w:pPr>
        <w:jc w:val="both"/>
        <w:rPr>
          <w:b w:val="1"/>
        </w:rPr>
      </w:pPr>
      <w:r w:rsidDel="00000000" w:rsidR="00000000" w:rsidRPr="00000000">
        <w:rPr>
          <w:rtl w:val="0"/>
        </w:rPr>
      </w:r>
    </w:p>
    <w:p w:rsidR="00000000" w:rsidDel="00000000" w:rsidP="00000000" w:rsidRDefault="00000000" w:rsidRPr="00000000" w14:paraId="0000000E">
      <w:pPr>
        <w:jc w:val="both"/>
        <w:rPr>
          <w:b w:val="1"/>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b w:val="1"/>
          <w:rtl w:val="0"/>
        </w:rPr>
        <w:t xml:space="preserve">коммунальное государственное казенное предприятие</w:t>
      </w:r>
    </w:p>
    <w:p w:rsidR="00000000" w:rsidDel="00000000" w:rsidP="00000000" w:rsidRDefault="00000000" w:rsidRPr="00000000" w14:paraId="00000010">
      <w:pPr>
        <w:jc w:val="center"/>
        <w:rPr>
          <w:b w:val="1"/>
        </w:rPr>
      </w:pPr>
      <w:r w:rsidDel="00000000" w:rsidR="00000000" w:rsidRPr="00000000">
        <w:rPr>
          <w:b w:val="1"/>
          <w:rtl w:val="0"/>
        </w:rPr>
        <w:t xml:space="preserve">«Ясли-сад «Акбота» отдела образования Камыстинского района»</w:t>
      </w:r>
    </w:p>
    <w:p w:rsidR="00000000" w:rsidDel="00000000" w:rsidP="00000000" w:rsidRDefault="00000000" w:rsidRPr="00000000" w14:paraId="00000011">
      <w:pPr>
        <w:jc w:val="center"/>
        <w:rPr>
          <w:b w:val="1"/>
        </w:rPr>
      </w:pPr>
      <w:r w:rsidDel="00000000" w:rsidR="00000000" w:rsidRPr="00000000">
        <w:rPr>
          <w:b w:val="1"/>
          <w:rtl w:val="0"/>
        </w:rPr>
        <w:t xml:space="preserve">Управления образования акимата Костанайской области</w:t>
      </w:r>
    </w:p>
    <w:p w:rsidR="00000000" w:rsidDel="00000000" w:rsidP="00000000" w:rsidRDefault="00000000" w:rsidRPr="00000000" w14:paraId="00000012">
      <w:pPr>
        <w:jc w:val="both"/>
        <w:rPr>
          <w:b w:val="1"/>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rtl w:val="0"/>
        </w:rPr>
      </w:r>
    </w:p>
    <w:p w:rsidR="00000000" w:rsidDel="00000000" w:rsidP="00000000" w:rsidRDefault="00000000" w:rsidRPr="00000000" w14:paraId="00000014">
      <w:pPr>
        <w:jc w:val="both"/>
        <w:rPr>
          <w:b w:val="1"/>
        </w:rPr>
      </w:pPr>
      <w:r w:rsidDel="00000000" w:rsidR="00000000" w:rsidRPr="00000000">
        <w:rPr>
          <w:rtl w:val="0"/>
        </w:rPr>
      </w:r>
    </w:p>
    <w:p w:rsidR="00000000" w:rsidDel="00000000" w:rsidP="00000000" w:rsidRDefault="00000000" w:rsidRPr="00000000" w14:paraId="00000015">
      <w:pPr>
        <w:jc w:val="both"/>
        <w:rPr>
          <w:b w:val="1"/>
        </w:rPr>
      </w:pPr>
      <w:r w:rsidDel="00000000" w:rsidR="00000000" w:rsidRPr="00000000">
        <w:rPr>
          <w:rtl w:val="0"/>
        </w:rPr>
      </w:r>
    </w:p>
    <w:p w:rsidR="00000000" w:rsidDel="00000000" w:rsidP="00000000" w:rsidRDefault="00000000" w:rsidRPr="00000000" w14:paraId="00000016">
      <w:pPr>
        <w:jc w:val="both"/>
        <w:rPr>
          <w:b w:val="1"/>
        </w:rPr>
      </w:pPr>
      <w:r w:rsidDel="00000000" w:rsidR="00000000" w:rsidRPr="00000000">
        <w:rPr>
          <w:rtl w:val="0"/>
        </w:rPr>
      </w:r>
    </w:p>
    <w:p w:rsidR="00000000" w:rsidDel="00000000" w:rsidP="00000000" w:rsidRDefault="00000000" w:rsidRPr="00000000" w14:paraId="00000017">
      <w:pPr>
        <w:jc w:val="both"/>
        <w:rPr>
          <w:b w:val="1"/>
        </w:rPr>
      </w:pPr>
      <w:r w:rsidDel="00000000" w:rsidR="00000000" w:rsidRPr="00000000">
        <w:rPr>
          <w:rtl w:val="0"/>
        </w:rPr>
      </w:r>
    </w:p>
    <w:p w:rsidR="00000000" w:rsidDel="00000000" w:rsidP="00000000" w:rsidRDefault="00000000" w:rsidRPr="00000000" w14:paraId="00000018">
      <w:pPr>
        <w:jc w:val="both"/>
        <w:rPr>
          <w:b w:val="1"/>
        </w:rPr>
      </w:pPr>
      <w:r w:rsidDel="00000000" w:rsidR="00000000" w:rsidRPr="00000000">
        <w:rPr>
          <w:b w:val="1"/>
          <w:rtl w:val="0"/>
        </w:rPr>
        <w:t xml:space="preserve">                                                                                         Костанайская область,</w:t>
      </w:r>
    </w:p>
    <w:p w:rsidR="00000000" w:rsidDel="00000000" w:rsidP="00000000" w:rsidRDefault="00000000" w:rsidRPr="00000000" w14:paraId="00000019">
      <w:pPr>
        <w:jc w:val="both"/>
        <w:rPr>
          <w:b w:val="1"/>
        </w:rPr>
      </w:pPr>
      <w:r w:rsidDel="00000000" w:rsidR="00000000" w:rsidRPr="00000000">
        <w:rPr>
          <w:b w:val="1"/>
          <w:rtl w:val="0"/>
        </w:rPr>
        <w:t xml:space="preserve">                                                                                         Камыстинский района,</w:t>
      </w:r>
    </w:p>
    <w:p w:rsidR="00000000" w:rsidDel="00000000" w:rsidP="00000000" w:rsidRDefault="00000000" w:rsidRPr="00000000" w14:paraId="0000001A">
      <w:pPr>
        <w:jc w:val="both"/>
        <w:rPr>
          <w:b w:val="1"/>
        </w:rPr>
      </w:pPr>
      <w:r w:rsidDel="00000000" w:rsidR="00000000" w:rsidRPr="00000000">
        <w:rPr>
          <w:b w:val="1"/>
          <w:rtl w:val="0"/>
        </w:rPr>
        <w:t xml:space="preserve">                                                                                         село Карабатыр </w:t>
      </w:r>
    </w:p>
    <w:p w:rsidR="00000000" w:rsidDel="00000000" w:rsidP="00000000" w:rsidRDefault="00000000" w:rsidRPr="00000000" w14:paraId="0000001B">
      <w:pPr>
        <w:jc w:val="both"/>
        <w:rPr>
          <w:b w:val="1"/>
        </w:rPr>
      </w:pPr>
      <w:r w:rsidDel="00000000" w:rsidR="00000000" w:rsidRPr="00000000">
        <w:rPr>
          <w:b w:val="1"/>
          <w:rtl w:val="0"/>
        </w:rPr>
        <w:t xml:space="preserve">                                                                                         ул. Зеленая, дом 22</w:t>
      </w:r>
    </w:p>
    <w:p w:rsidR="00000000" w:rsidDel="00000000" w:rsidP="00000000" w:rsidRDefault="00000000" w:rsidRPr="00000000" w14:paraId="0000001C">
      <w:pPr>
        <w:jc w:val="both"/>
        <w:rPr>
          <w:b w:val="1"/>
        </w:rPr>
      </w:pPr>
      <w:r w:rsidDel="00000000" w:rsidR="00000000" w:rsidRPr="00000000">
        <w:rPr>
          <w:b w:val="1"/>
          <w:rtl w:val="0"/>
        </w:rPr>
        <w:t xml:space="preserve">                                                                                         e-mail: akbota.kar2010@mail.ru </w:t>
      </w:r>
    </w:p>
    <w:p w:rsidR="00000000" w:rsidDel="00000000" w:rsidP="00000000" w:rsidRDefault="00000000" w:rsidRPr="00000000" w14:paraId="0000001D">
      <w:pPr>
        <w:jc w:val="both"/>
        <w:rPr>
          <w:b w:val="1"/>
        </w:rPr>
      </w:pPr>
      <w:r w:rsidDel="00000000" w:rsidR="00000000" w:rsidRPr="00000000">
        <w:rPr>
          <w:b w:val="1"/>
          <w:rtl w:val="0"/>
        </w:rPr>
        <w:t xml:space="preserve">                                                                                         тел: 8(714) 39 29-0-49</w:t>
      </w:r>
    </w:p>
    <w:p w:rsidR="00000000" w:rsidDel="00000000" w:rsidP="00000000" w:rsidRDefault="00000000" w:rsidRPr="00000000" w14:paraId="0000001E">
      <w:pPr>
        <w:jc w:val="both"/>
        <w:rPr>
          <w:b w:val="1"/>
        </w:rPr>
      </w:pPr>
      <w:r w:rsidDel="00000000" w:rsidR="00000000" w:rsidRPr="00000000">
        <w:rPr>
          <w:rtl w:val="0"/>
        </w:rPr>
      </w:r>
    </w:p>
    <w:p w:rsidR="00000000" w:rsidDel="00000000" w:rsidP="00000000" w:rsidRDefault="00000000" w:rsidRPr="00000000" w14:paraId="0000001F">
      <w:pPr>
        <w:jc w:val="both"/>
        <w:rPr>
          <w:b w:val="1"/>
        </w:rPr>
      </w:pPr>
      <w:r w:rsidDel="00000000" w:rsidR="00000000" w:rsidRPr="00000000">
        <w:rPr>
          <w:rtl w:val="0"/>
        </w:rPr>
      </w:r>
    </w:p>
    <w:p w:rsidR="00000000" w:rsidDel="00000000" w:rsidP="00000000" w:rsidRDefault="00000000" w:rsidRPr="00000000" w14:paraId="00000020">
      <w:pPr>
        <w:jc w:val="both"/>
        <w:rPr>
          <w:b w:val="1"/>
        </w:rPr>
      </w:pPr>
      <w:r w:rsidDel="00000000" w:rsidR="00000000" w:rsidRPr="00000000">
        <w:rPr>
          <w:rtl w:val="0"/>
        </w:rPr>
      </w:r>
    </w:p>
    <w:p w:rsidR="00000000" w:rsidDel="00000000" w:rsidP="00000000" w:rsidRDefault="00000000" w:rsidRPr="00000000" w14:paraId="00000021">
      <w:pPr>
        <w:jc w:val="both"/>
        <w:rPr>
          <w:b w:val="1"/>
        </w:rPr>
      </w:pPr>
      <w:r w:rsidDel="00000000" w:rsidR="00000000" w:rsidRPr="00000000">
        <w:rPr>
          <w:rtl w:val="0"/>
        </w:rPr>
      </w:r>
    </w:p>
    <w:p w:rsidR="00000000" w:rsidDel="00000000" w:rsidP="00000000" w:rsidRDefault="00000000" w:rsidRPr="00000000" w14:paraId="00000022">
      <w:pPr>
        <w:jc w:val="both"/>
        <w:rPr>
          <w:b w:val="1"/>
        </w:rPr>
      </w:pPr>
      <w:r w:rsidDel="00000000" w:rsidR="00000000" w:rsidRPr="00000000">
        <w:rPr>
          <w:rtl w:val="0"/>
        </w:rPr>
      </w:r>
    </w:p>
    <w:p w:rsidR="00000000" w:rsidDel="00000000" w:rsidP="00000000" w:rsidRDefault="00000000" w:rsidRPr="00000000" w14:paraId="00000023">
      <w:pPr>
        <w:jc w:val="both"/>
        <w:rPr>
          <w:b w:val="1"/>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rtl w:val="0"/>
        </w:rPr>
      </w:r>
    </w:p>
    <w:p w:rsidR="00000000" w:rsidDel="00000000" w:rsidP="00000000" w:rsidRDefault="00000000" w:rsidRPr="00000000" w14:paraId="00000025">
      <w:pPr>
        <w:jc w:val="both"/>
        <w:rPr>
          <w:b w:val="1"/>
        </w:rPr>
      </w:pPr>
      <w:r w:rsidDel="00000000" w:rsidR="00000000" w:rsidRPr="00000000">
        <w:rPr>
          <w:rtl w:val="0"/>
        </w:rPr>
      </w:r>
    </w:p>
    <w:p w:rsidR="00000000" w:rsidDel="00000000" w:rsidP="00000000" w:rsidRDefault="00000000" w:rsidRPr="00000000" w14:paraId="00000026">
      <w:pPr>
        <w:jc w:val="both"/>
        <w:rPr>
          <w:b w:val="1"/>
        </w:rPr>
      </w:pPr>
      <w:r w:rsidDel="00000000" w:rsidR="00000000" w:rsidRPr="00000000">
        <w:rPr>
          <w:rtl w:val="0"/>
        </w:rPr>
      </w:r>
    </w:p>
    <w:p w:rsidR="00000000" w:rsidDel="00000000" w:rsidP="00000000" w:rsidRDefault="00000000" w:rsidRPr="00000000" w14:paraId="00000027">
      <w:pPr>
        <w:jc w:val="both"/>
        <w:rPr>
          <w:b w:val="1"/>
        </w:rPr>
      </w:pPr>
      <w:r w:rsidDel="00000000" w:rsidR="00000000" w:rsidRPr="00000000">
        <w:rPr>
          <w:rtl w:val="0"/>
        </w:rPr>
      </w:r>
    </w:p>
    <w:p w:rsidR="00000000" w:rsidDel="00000000" w:rsidP="00000000" w:rsidRDefault="00000000" w:rsidRPr="00000000" w14:paraId="00000028">
      <w:pPr>
        <w:jc w:val="both"/>
        <w:rPr>
          <w:b w:val="1"/>
        </w:rPr>
      </w:pPr>
      <w:r w:rsidDel="00000000" w:rsidR="00000000" w:rsidRPr="00000000">
        <w:rPr>
          <w:rtl w:val="0"/>
        </w:rPr>
      </w:r>
    </w:p>
    <w:p w:rsidR="00000000" w:rsidDel="00000000" w:rsidP="00000000" w:rsidRDefault="00000000" w:rsidRPr="00000000" w14:paraId="00000029">
      <w:pPr>
        <w:jc w:val="both"/>
        <w:rPr>
          <w:b w:val="1"/>
        </w:rPr>
      </w:pPr>
      <w:r w:rsidDel="00000000" w:rsidR="00000000" w:rsidRPr="00000000">
        <w:rPr>
          <w:rtl w:val="0"/>
        </w:rPr>
      </w:r>
    </w:p>
    <w:p w:rsidR="00000000" w:rsidDel="00000000" w:rsidP="00000000" w:rsidRDefault="00000000" w:rsidRPr="00000000" w14:paraId="0000002A">
      <w:pPr>
        <w:jc w:val="both"/>
        <w:rPr>
          <w:b w:val="1"/>
        </w:rPr>
      </w:pPr>
      <w:r w:rsidDel="00000000" w:rsidR="00000000" w:rsidRPr="00000000">
        <w:rPr>
          <w:rtl w:val="0"/>
        </w:rPr>
      </w:r>
    </w:p>
    <w:p w:rsidR="00000000" w:rsidDel="00000000" w:rsidP="00000000" w:rsidRDefault="00000000" w:rsidRPr="00000000" w14:paraId="0000002B">
      <w:pPr>
        <w:jc w:val="both"/>
        <w:rPr>
          <w:b w:val="1"/>
        </w:rPr>
      </w:pPr>
      <w:r w:rsidDel="00000000" w:rsidR="00000000" w:rsidRPr="00000000">
        <w:rPr>
          <w:rtl w:val="0"/>
        </w:rPr>
      </w:r>
    </w:p>
    <w:p w:rsidR="00000000" w:rsidDel="00000000" w:rsidP="00000000" w:rsidRDefault="00000000" w:rsidRPr="00000000" w14:paraId="0000002C">
      <w:pPr>
        <w:jc w:val="both"/>
        <w:rPr>
          <w:b w:val="1"/>
        </w:rPr>
      </w:pPr>
      <w:r w:rsidDel="00000000" w:rsidR="00000000" w:rsidRPr="00000000">
        <w:rPr>
          <w:rtl w:val="0"/>
        </w:rPr>
      </w:r>
    </w:p>
    <w:p w:rsidR="00000000" w:rsidDel="00000000" w:rsidP="00000000" w:rsidRDefault="00000000" w:rsidRPr="00000000" w14:paraId="0000002D">
      <w:pPr>
        <w:jc w:val="center"/>
        <w:rPr>
          <w:b w:val="1"/>
        </w:rPr>
      </w:pPr>
      <w:r w:rsidDel="00000000" w:rsidR="00000000" w:rsidRPr="00000000">
        <w:rPr>
          <w:b w:val="1"/>
          <w:rtl w:val="0"/>
        </w:rPr>
        <w:t xml:space="preserve">с. Карабатыр, 2023 год</w:t>
      </w:r>
    </w:p>
    <w:p w:rsidR="00000000" w:rsidDel="00000000" w:rsidP="00000000" w:rsidRDefault="00000000" w:rsidRPr="00000000" w14:paraId="0000002E">
      <w:pPr>
        <w:jc w:val="both"/>
        <w:rPr>
          <w:b w:val="1"/>
        </w:rPr>
      </w:pPr>
      <w:r w:rsidDel="00000000" w:rsidR="00000000" w:rsidRPr="00000000">
        <w:rPr>
          <w:rtl w:val="0"/>
        </w:rPr>
      </w:r>
    </w:p>
    <w:p w:rsidR="00000000" w:rsidDel="00000000" w:rsidP="00000000" w:rsidRDefault="00000000" w:rsidRPr="00000000" w14:paraId="0000002F">
      <w:pPr>
        <w:jc w:val="both"/>
        <w:rPr>
          <w:b w:val="1"/>
        </w:rPr>
      </w:pPr>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b w:val="1"/>
          <w:rtl w:val="0"/>
        </w:rPr>
        <w:t xml:space="preserve">Заключение об итогах самооценки деятельности</w:t>
      </w:r>
    </w:p>
    <w:p w:rsidR="00000000" w:rsidDel="00000000" w:rsidP="00000000" w:rsidRDefault="00000000" w:rsidRPr="00000000" w14:paraId="00000031">
      <w:pPr>
        <w:jc w:val="center"/>
        <w:rPr>
          <w:b w:val="1"/>
        </w:rPr>
      </w:pPr>
      <w:r w:rsidDel="00000000" w:rsidR="00000000" w:rsidRPr="00000000">
        <w:rPr>
          <w:b w:val="1"/>
          <w:rtl w:val="0"/>
        </w:rPr>
        <w:t xml:space="preserve">Коммунального государственного казенного предприятия «Ясли-сад «Акбота» отдела образования Камыстинского района»</w:t>
      </w:r>
    </w:p>
    <w:p w:rsidR="00000000" w:rsidDel="00000000" w:rsidP="00000000" w:rsidRDefault="00000000" w:rsidRPr="00000000" w14:paraId="00000032">
      <w:pPr>
        <w:jc w:val="center"/>
        <w:rPr>
          <w:b w:val="1"/>
        </w:rPr>
      </w:pPr>
      <w:r w:rsidDel="00000000" w:rsidR="00000000" w:rsidRPr="00000000">
        <w:rPr>
          <w:b w:val="1"/>
          <w:rtl w:val="0"/>
        </w:rPr>
        <w:t xml:space="preserve">Управления образования акимата Костанайской области</w:t>
      </w:r>
    </w:p>
    <w:p w:rsidR="00000000" w:rsidDel="00000000" w:rsidP="00000000" w:rsidRDefault="00000000" w:rsidRPr="00000000" w14:paraId="00000033">
      <w:pPr>
        <w:jc w:val="both"/>
        <w:rPr>
          <w:b w:val="1"/>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Общая характеристика организации образования</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u w:val="single"/>
        </w:rPr>
      </w:pPr>
      <w:r w:rsidDel="00000000" w:rsidR="00000000" w:rsidRPr="00000000">
        <w:rPr>
          <w:u w:val="single"/>
          <w:rtl w:val="0"/>
        </w:rPr>
        <w:t xml:space="preserve">Наименование организации образования:</w:t>
      </w:r>
    </w:p>
    <w:p w:rsidR="00000000" w:rsidDel="00000000" w:rsidP="00000000" w:rsidRDefault="00000000" w:rsidRPr="00000000" w14:paraId="00000037">
      <w:pPr>
        <w:jc w:val="both"/>
        <w:rPr/>
      </w:pPr>
      <w:r w:rsidDel="00000000" w:rsidR="00000000" w:rsidRPr="00000000">
        <w:rPr>
          <w:rtl w:val="0"/>
        </w:rPr>
        <w:t xml:space="preserve">Коммунальное государственное казенное предприятие «Ясли-сад «Акбота» отдела образования Камыстинского района» Управления образования акимата Костанайской области (БИН 100940013586)</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u w:val="single"/>
        </w:rPr>
      </w:pPr>
      <w:r w:rsidDel="00000000" w:rsidR="00000000" w:rsidRPr="00000000">
        <w:rPr>
          <w:u w:val="single"/>
          <w:rtl w:val="0"/>
        </w:rPr>
        <w:t xml:space="preserve">Местонахождение:</w:t>
      </w:r>
    </w:p>
    <w:p w:rsidR="00000000" w:rsidDel="00000000" w:rsidP="00000000" w:rsidRDefault="00000000" w:rsidRPr="00000000" w14:paraId="0000003A">
      <w:pPr>
        <w:jc w:val="both"/>
        <w:rPr/>
      </w:pPr>
      <w:r w:rsidDel="00000000" w:rsidR="00000000" w:rsidRPr="00000000">
        <w:rPr>
          <w:u w:val="single"/>
          <w:rtl w:val="0"/>
        </w:rPr>
        <w:t xml:space="preserve">Юридический адрес:</w:t>
      </w:r>
      <w:r w:rsidDel="00000000" w:rsidR="00000000" w:rsidRPr="00000000">
        <w:rPr>
          <w:rtl w:val="0"/>
        </w:rPr>
        <w:t xml:space="preserve"> Республика Казахстан, Костанайская область, Камыстинский район, село Карабатыр, улица Зеленая, дом 22.</w:t>
      </w:r>
    </w:p>
    <w:p w:rsidR="00000000" w:rsidDel="00000000" w:rsidP="00000000" w:rsidRDefault="00000000" w:rsidRPr="00000000" w14:paraId="0000003B">
      <w:pPr>
        <w:jc w:val="both"/>
        <w:rPr/>
      </w:pPr>
      <w:r w:rsidDel="00000000" w:rsidR="00000000" w:rsidRPr="00000000">
        <w:rPr>
          <w:u w:val="single"/>
          <w:rtl w:val="0"/>
        </w:rPr>
        <w:t xml:space="preserve">Фактический адрес:</w:t>
      </w:r>
      <w:r w:rsidDel="00000000" w:rsidR="00000000" w:rsidRPr="00000000">
        <w:rPr>
          <w:rtl w:val="0"/>
        </w:rPr>
        <w:t xml:space="preserve"> Республика Казахстан, Костанайская область, Камыстинский район, село Карабатыр, улица Зеленая, дом 22.</w: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u w:val="single"/>
        </w:rPr>
      </w:pPr>
      <w:r w:rsidDel="00000000" w:rsidR="00000000" w:rsidRPr="00000000">
        <w:rPr>
          <w:u w:val="single"/>
          <w:rtl w:val="0"/>
        </w:rPr>
        <w:t xml:space="preserve">Контактные данные юридического лица:</w:t>
      </w:r>
    </w:p>
    <w:p w:rsidR="00000000" w:rsidDel="00000000" w:rsidP="00000000" w:rsidRDefault="00000000" w:rsidRPr="00000000" w14:paraId="0000003E">
      <w:pPr>
        <w:jc w:val="both"/>
        <w:rPr/>
      </w:pPr>
      <w:r w:rsidDel="00000000" w:rsidR="00000000" w:rsidRPr="00000000">
        <w:rPr>
          <w:rtl w:val="0"/>
        </w:rPr>
        <w:t xml:space="preserve">Телефон: +7-714-37-29-0-49</w:t>
      </w:r>
    </w:p>
    <w:p w:rsidR="00000000" w:rsidDel="00000000" w:rsidP="00000000" w:rsidRDefault="00000000" w:rsidRPr="00000000" w14:paraId="0000003F">
      <w:pPr>
        <w:jc w:val="both"/>
        <w:rPr/>
      </w:pPr>
      <w:r w:rsidDel="00000000" w:rsidR="00000000" w:rsidRPr="00000000">
        <w:rPr>
          <w:rtl w:val="0"/>
        </w:rPr>
        <w:t xml:space="preserve">Электронная почта: </w:t>
      </w:r>
      <w:hyperlink r:id="rId7">
        <w:r w:rsidDel="00000000" w:rsidR="00000000" w:rsidRPr="00000000">
          <w:rPr>
            <w:color w:val="0563c1"/>
            <w:u w:val="single"/>
            <w:rtl w:val="0"/>
          </w:rPr>
          <w:t xml:space="preserve">akbota.kar2010@mail.ru</w:t>
        </w:r>
      </w:hyperlink>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Веб-сайт: </w:t>
      </w:r>
      <w:r w:rsidDel="00000000" w:rsidR="00000000" w:rsidRPr="00000000">
        <w:rPr>
          <w:u w:val="single"/>
          <w:rtl w:val="0"/>
        </w:rPr>
        <w:t xml:space="preserve">akbota-kamistinckogo.edu.kz</w:t>
      </w: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u w:val="single"/>
        </w:rPr>
      </w:pPr>
      <w:r w:rsidDel="00000000" w:rsidR="00000000" w:rsidRPr="00000000">
        <w:rPr>
          <w:u w:val="single"/>
          <w:rtl w:val="0"/>
        </w:rPr>
        <w:t xml:space="preserve">Контактные данные представителя юридического лица:</w:t>
      </w:r>
    </w:p>
    <w:p w:rsidR="00000000" w:rsidDel="00000000" w:rsidP="00000000" w:rsidRDefault="00000000" w:rsidRPr="00000000" w14:paraId="00000043">
      <w:pPr>
        <w:jc w:val="both"/>
        <w:rPr/>
      </w:pPr>
      <w:r w:rsidDel="00000000" w:rsidR="00000000" w:rsidRPr="00000000">
        <w:rPr>
          <w:rtl w:val="0"/>
        </w:rPr>
        <w:t xml:space="preserve">Исполняющим обязанности руководителя ДО является - Жумагалиева Айжан Нуруллаевна.</w:t>
      </w:r>
    </w:p>
    <w:p w:rsidR="00000000" w:rsidDel="00000000" w:rsidP="00000000" w:rsidRDefault="00000000" w:rsidRPr="00000000" w14:paraId="00000044">
      <w:pPr>
        <w:jc w:val="both"/>
        <w:rPr/>
      </w:pPr>
      <w:r w:rsidDel="00000000" w:rsidR="00000000" w:rsidRPr="00000000">
        <w:rPr>
          <w:rtl w:val="0"/>
        </w:rPr>
        <w:t xml:space="preserve">Приказ о назначении № 68-л/с (1) от 07.08.2017 года  ГУ «Отдел образования акимата Костанайской области»</w:t>
      </w:r>
    </w:p>
    <w:p w:rsidR="00000000" w:rsidDel="00000000" w:rsidP="00000000" w:rsidRDefault="00000000" w:rsidRPr="00000000" w14:paraId="00000045">
      <w:pPr>
        <w:jc w:val="both"/>
        <w:rPr/>
      </w:pPr>
      <w:r w:rsidDel="00000000" w:rsidR="00000000" w:rsidRPr="00000000">
        <w:rPr>
          <w:rtl w:val="0"/>
        </w:rPr>
        <w:t xml:space="preserve">(Конкурс проводился 3 раза, но никто не принимал участие, конкурс будет проведен в июле 2023г).</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Организация образования имеет учредительные документы, регламентирующие внутренний распорядок деятельности, распорядительные документы по организации учебного процесса.</w:t>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u w:val="single"/>
        </w:rPr>
      </w:pPr>
      <w:r w:rsidDel="00000000" w:rsidR="00000000" w:rsidRPr="00000000">
        <w:rPr>
          <w:u w:val="single"/>
          <w:rtl w:val="0"/>
        </w:rPr>
        <w:t xml:space="preserve">Правоустанавливающие и учредительные документы</w:t>
      </w:r>
    </w:p>
    <w:p w:rsidR="00000000" w:rsidDel="00000000" w:rsidP="00000000" w:rsidRDefault="00000000" w:rsidRPr="00000000" w14:paraId="000000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Свидетельство о государственной перерегистрации юридического лица, выданное Отдел Камыстинского района по регистрации и земельному кадастру филиала некоммерческого акционерного общества «Государственная корпорация «Правительство для граждан» по Костанайской области от 26 мая 2021 года уникальный номер 10100575698571;</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Устав КГКП «Ясли-сад «Акбота» отдела образования Камыстинского района» Управления образования акимата Костанайской области, утвержденный Постановлением Акимата Костанайской области № 185 от 19 апреля 2021 года;</w:t>
      </w:r>
    </w:p>
    <w:p w:rsidR="00000000" w:rsidDel="00000000" w:rsidP="00000000" w:rsidRDefault="00000000" w:rsidRPr="00000000" w14:paraId="000000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Разрешительные документы:</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Уведомление о начале деятельности № KZ60RVK00036849 от 29.10.2021</w:t>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rPr>
          <w:b w:val="1"/>
          <w:color w:val="ff0000"/>
        </w:rPr>
      </w:pPr>
      <w:r w:rsidDel="00000000" w:rsidR="00000000" w:rsidRPr="00000000">
        <w:rPr>
          <w:b w:val="1"/>
          <w:rtl w:val="0"/>
        </w:rPr>
        <w:t xml:space="preserve">Ссылка на материалы: </w:t>
      </w:r>
      <w:hyperlink r:id="rId8">
        <w:r w:rsidDel="00000000" w:rsidR="00000000" w:rsidRPr="00000000">
          <w:rPr>
            <w:rFonts w:ascii="Arial" w:cs="Arial" w:eastAsia="Arial" w:hAnsi="Arial"/>
            <w:color w:val="0000ff"/>
            <w:sz w:val="23"/>
            <w:szCs w:val="23"/>
            <w:highlight w:val="white"/>
            <w:u w:val="single"/>
            <w:rtl w:val="0"/>
          </w:rPr>
          <w:t xml:space="preserve">https://drive.google.com/drive/folders/12m2Kk8vPmnRc7YwpahgqUr5LLePucL3M?usp=sharing</w:t>
        </w:r>
      </w:hyperlink>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2.Анализ кадрового потенциала</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Критерии к содержанию с ориентиром на результаты воспитания и обучения:</w:t>
      </w:r>
    </w:p>
    <w:p w:rsidR="00000000" w:rsidDel="00000000" w:rsidP="00000000" w:rsidRDefault="00000000" w:rsidRPr="00000000" w14:paraId="00000054">
      <w:pPr>
        <w:jc w:val="both"/>
        <w:rPr/>
      </w:pPr>
      <w:r w:rsidDel="00000000" w:rsidR="00000000" w:rsidRPr="00000000">
        <w:rPr>
          <w:rtl w:val="0"/>
        </w:rPr>
        <w:t xml:space="preserve">КГКП «Ясли-садом «Акбота» отдела образования Камыстинского района» УОАКО соблюдаются Типовые правила деятельности дошкольных организаций № 385 от 31 августа 2022 года. Задачами, которых являются:</w:t>
      </w:r>
    </w:p>
    <w:p w:rsidR="00000000" w:rsidDel="00000000" w:rsidP="00000000" w:rsidRDefault="00000000" w:rsidRPr="00000000" w14:paraId="00000055">
      <w:pPr>
        <w:jc w:val="both"/>
        <w:rPr/>
      </w:pPr>
      <w:r w:rsidDel="00000000" w:rsidR="00000000" w:rsidRPr="00000000">
        <w:rPr>
          <w:rtl w:val="0"/>
        </w:rPr>
        <w:t xml:space="preserve">1) охрана жизни и здоровья воспитанников дошкольного возраста;</w:t>
      </w:r>
    </w:p>
    <w:p w:rsidR="00000000" w:rsidDel="00000000" w:rsidP="00000000" w:rsidRDefault="00000000" w:rsidRPr="00000000" w14:paraId="00000056">
      <w:pPr>
        <w:jc w:val="both"/>
        <w:rPr/>
      </w:pPr>
      <w:r w:rsidDel="00000000" w:rsidR="00000000" w:rsidRPr="00000000">
        <w:rPr>
          <w:rtl w:val="0"/>
        </w:rPr>
        <w:t xml:space="preserve">2) создание оптимальных условий, обеспечивающих физическое, интеллектуальное</w:t>
      </w:r>
    </w:p>
    <w:p w:rsidR="00000000" w:rsidDel="00000000" w:rsidP="00000000" w:rsidRDefault="00000000" w:rsidRPr="00000000" w14:paraId="00000057">
      <w:pPr>
        <w:jc w:val="both"/>
        <w:rPr/>
      </w:pPr>
      <w:r w:rsidDel="00000000" w:rsidR="00000000" w:rsidRPr="00000000">
        <w:rPr>
          <w:rtl w:val="0"/>
        </w:rPr>
        <w:t xml:space="preserve">и личностное развитие воспитанников, в том числе для воспитанников с особыми</w:t>
      </w:r>
    </w:p>
    <w:p w:rsidR="00000000" w:rsidDel="00000000" w:rsidP="00000000" w:rsidRDefault="00000000" w:rsidRPr="00000000" w14:paraId="00000058">
      <w:pPr>
        <w:jc w:val="both"/>
        <w:rPr/>
      </w:pPr>
      <w:r w:rsidDel="00000000" w:rsidR="00000000" w:rsidRPr="00000000">
        <w:rPr>
          <w:rtl w:val="0"/>
        </w:rPr>
        <w:t xml:space="preserve">образовательными потребностями и индивидуальными возможностями;</w:t>
      </w:r>
    </w:p>
    <w:p w:rsidR="00000000" w:rsidDel="00000000" w:rsidP="00000000" w:rsidRDefault="00000000" w:rsidRPr="00000000" w14:paraId="00000059">
      <w:pPr>
        <w:jc w:val="both"/>
        <w:rPr/>
      </w:pPr>
      <w:r w:rsidDel="00000000" w:rsidR="00000000" w:rsidRPr="00000000">
        <w:rPr>
          <w:rtl w:val="0"/>
        </w:rPr>
        <w:t xml:space="preserve">3) тесное сотрудничество с семьей для обеспечения полноценного развития</w:t>
      </w:r>
    </w:p>
    <w:p w:rsidR="00000000" w:rsidDel="00000000" w:rsidP="00000000" w:rsidRDefault="00000000" w:rsidRPr="00000000" w14:paraId="0000005A">
      <w:pPr>
        <w:jc w:val="both"/>
        <w:rPr/>
      </w:pPr>
      <w:r w:rsidDel="00000000" w:rsidR="00000000" w:rsidRPr="00000000">
        <w:rPr>
          <w:rtl w:val="0"/>
        </w:rPr>
        <w:t xml:space="preserve">воспитанника;</w:t>
      </w:r>
    </w:p>
    <w:p w:rsidR="00000000" w:rsidDel="00000000" w:rsidP="00000000" w:rsidRDefault="00000000" w:rsidRPr="00000000" w14:paraId="0000005B">
      <w:pPr>
        <w:jc w:val="both"/>
        <w:rPr/>
      </w:pPr>
      <w:r w:rsidDel="00000000" w:rsidR="00000000" w:rsidRPr="00000000">
        <w:rPr>
          <w:rtl w:val="0"/>
        </w:rPr>
        <w:t xml:space="preserve">4) оказание консультативной и методической помощи родителям по вопросам</w:t>
      </w:r>
    </w:p>
    <w:p w:rsidR="00000000" w:rsidDel="00000000" w:rsidP="00000000" w:rsidRDefault="00000000" w:rsidRPr="00000000" w14:paraId="0000005C">
      <w:pPr>
        <w:jc w:val="both"/>
        <w:rPr/>
      </w:pPr>
      <w:r w:rsidDel="00000000" w:rsidR="00000000" w:rsidRPr="00000000">
        <w:rPr>
          <w:rtl w:val="0"/>
        </w:rPr>
        <w:t xml:space="preserve">воспитания, обучения, развития воспитанников и охраны здоровья;</w:t>
      </w:r>
    </w:p>
    <w:p w:rsidR="00000000" w:rsidDel="00000000" w:rsidP="00000000" w:rsidRDefault="00000000" w:rsidRPr="00000000" w14:paraId="0000005D">
      <w:pPr>
        <w:jc w:val="both"/>
        <w:rPr/>
      </w:pPr>
      <w:r w:rsidDel="00000000" w:rsidR="00000000" w:rsidRPr="00000000">
        <w:rPr>
          <w:rtl w:val="0"/>
        </w:rPr>
        <w:t xml:space="preserve">5) создание инклюзивной развивающей среды, трансформируемые игровые и</w:t>
      </w:r>
    </w:p>
    <w:p w:rsidR="00000000" w:rsidDel="00000000" w:rsidP="00000000" w:rsidRDefault="00000000" w:rsidRPr="00000000" w14:paraId="0000005E">
      <w:pPr>
        <w:jc w:val="both"/>
        <w:rPr/>
      </w:pPr>
      <w:r w:rsidDel="00000000" w:rsidR="00000000" w:rsidRPr="00000000">
        <w:rPr>
          <w:rtl w:val="0"/>
        </w:rPr>
        <w:t xml:space="preserve">тематические зоны, ориентированные на поддержку индивидуальности и субъектности ребенка.</w:t>
      </w:r>
    </w:p>
    <w:p w:rsidR="00000000" w:rsidDel="00000000" w:rsidP="00000000" w:rsidRDefault="00000000" w:rsidRPr="00000000" w14:paraId="0000005F">
      <w:pPr>
        <w:jc w:val="both"/>
        <w:rPr/>
      </w:pPr>
      <w:r w:rsidDel="00000000" w:rsidR="00000000" w:rsidRPr="00000000">
        <w:rPr>
          <w:rtl w:val="0"/>
        </w:rPr>
        <w:t xml:space="preserve">Для обеспечения доступности и вариативности дошкольного воспитания и обучения воспитанников, созданы благоприятные, безопасные, комфортные и образовательные условия.</w:t>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t xml:space="preserve">В </w:t>
      </w:r>
      <w:r w:rsidDel="00000000" w:rsidR="00000000" w:rsidRPr="00000000">
        <w:rPr>
          <w:b w:val="1"/>
          <w:rtl w:val="0"/>
        </w:rPr>
        <w:t xml:space="preserve">2020 – 2021 учебном году</w:t>
      </w:r>
      <w:r w:rsidDel="00000000" w:rsidR="00000000" w:rsidRPr="00000000">
        <w:rPr>
          <w:rtl w:val="0"/>
        </w:rPr>
        <w:t xml:space="preserve"> профессиональную деятельность по воспитанию и обучению воспитанников в данной дошкольной организации осуществляли педагоги, общее количество которых 5, из них:</w:t>
      </w:r>
    </w:p>
    <w:p w:rsidR="00000000" w:rsidDel="00000000" w:rsidP="00000000" w:rsidRDefault="00000000" w:rsidRPr="00000000" w14:paraId="000000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высшим педагогическим – 2;</w:t>
      </w:r>
    </w:p>
    <w:p w:rsidR="00000000" w:rsidDel="00000000" w:rsidP="00000000" w:rsidRDefault="00000000" w:rsidRPr="00000000" w14:paraId="000000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 средне-специальным – 3.</w:t>
      </w:r>
    </w:p>
    <w:p w:rsidR="00000000" w:rsidDel="00000000" w:rsidP="00000000" w:rsidRDefault="00000000" w:rsidRPr="00000000" w14:paraId="00000064">
      <w:pPr>
        <w:jc w:val="both"/>
        <w:rPr>
          <w:b w:val="1"/>
        </w:rPr>
      </w:pPr>
      <w:r w:rsidDel="00000000" w:rsidR="00000000" w:rsidRPr="00000000">
        <w:rPr>
          <w:b w:val="1"/>
          <w:rtl w:val="0"/>
        </w:rPr>
        <w:t xml:space="preserve">Список педагогов</w:t>
      </w:r>
    </w:p>
    <w:p w:rsidR="00000000" w:rsidDel="00000000" w:rsidP="00000000" w:rsidRDefault="00000000" w:rsidRPr="00000000" w14:paraId="00000065">
      <w:pPr>
        <w:jc w:val="both"/>
        <w:rPr>
          <w:b w:val="1"/>
        </w:rPr>
      </w:pPr>
      <w:r w:rsidDel="00000000" w:rsidR="00000000" w:rsidRPr="00000000">
        <w:rPr>
          <w:b w:val="1"/>
          <w:rtl w:val="0"/>
        </w:rPr>
        <w:t xml:space="preserve">КГКП «Ясли-сад «Акбота» отдела образования Камыстинского района»</w:t>
      </w:r>
    </w:p>
    <w:p w:rsidR="00000000" w:rsidDel="00000000" w:rsidP="00000000" w:rsidRDefault="00000000" w:rsidRPr="00000000" w14:paraId="00000066">
      <w:pPr>
        <w:jc w:val="both"/>
        <w:rPr>
          <w:b w:val="1"/>
        </w:rPr>
      </w:pPr>
      <w:r w:rsidDel="00000000" w:rsidR="00000000" w:rsidRPr="00000000">
        <w:rPr>
          <w:b w:val="1"/>
          <w:rtl w:val="0"/>
        </w:rPr>
        <w:t xml:space="preserve">Управления образования акимата Костанайской области</w:t>
      </w:r>
    </w:p>
    <w:p w:rsidR="00000000" w:rsidDel="00000000" w:rsidP="00000000" w:rsidRDefault="00000000" w:rsidRPr="00000000" w14:paraId="00000067">
      <w:pPr>
        <w:jc w:val="both"/>
        <w:rPr>
          <w:b w:val="1"/>
        </w:rPr>
      </w:pPr>
      <w:r w:rsidDel="00000000" w:rsidR="00000000" w:rsidRPr="00000000">
        <w:rPr>
          <w:b w:val="1"/>
          <w:rtl w:val="0"/>
        </w:rPr>
        <w:t xml:space="preserve">за 2020 – 2021 учебный год</w:t>
      </w:r>
    </w:p>
    <w:tbl>
      <w:tblPr>
        <w:tblStyle w:val="Table1"/>
        <w:tblW w:w="107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
        <w:gridCol w:w="1980"/>
        <w:gridCol w:w="1706"/>
        <w:gridCol w:w="1802"/>
        <w:gridCol w:w="1474"/>
        <w:gridCol w:w="1802"/>
        <w:gridCol w:w="1474"/>
        <w:tblGridChange w:id="0">
          <w:tblGrid>
            <w:gridCol w:w="504"/>
            <w:gridCol w:w="1980"/>
            <w:gridCol w:w="1706"/>
            <w:gridCol w:w="1802"/>
            <w:gridCol w:w="1474"/>
            <w:gridCol w:w="1802"/>
            <w:gridCol w:w="1474"/>
          </w:tblGrid>
        </w:tblGridChange>
      </w:tblGrid>
      <w:tr>
        <w:trPr>
          <w:cantSplit w:val="0"/>
          <w:tblHeader w:val="0"/>
        </w:trPr>
        <w:tc>
          <w:tcPr>
            <w:vMerge w:val="restart"/>
          </w:tcPr>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w:t>
            </w:r>
          </w:p>
        </w:tc>
        <w:tc>
          <w:tcPr>
            <w:vMerge w:val="restart"/>
          </w:tcPr>
          <w:p w:rsidR="00000000" w:rsidDel="00000000" w:rsidP="00000000" w:rsidRDefault="00000000" w:rsidRPr="00000000" w14:paraId="0000006A">
            <w:pPr>
              <w:jc w:val="both"/>
              <w:rPr>
                <w:sz w:val="24"/>
                <w:szCs w:val="24"/>
              </w:rPr>
            </w:pPr>
            <w:r w:rsidDel="00000000" w:rsidR="00000000" w:rsidRPr="00000000">
              <w:rPr>
                <w:rtl w:val="0"/>
              </w:rPr>
            </w:r>
          </w:p>
          <w:p w:rsidR="00000000" w:rsidDel="00000000" w:rsidP="00000000" w:rsidRDefault="00000000" w:rsidRPr="00000000" w14:paraId="0000006B">
            <w:pPr>
              <w:jc w:val="both"/>
              <w:rPr>
                <w:sz w:val="24"/>
                <w:szCs w:val="24"/>
              </w:rPr>
            </w:pPr>
            <w:r w:rsidDel="00000000" w:rsidR="00000000" w:rsidRPr="00000000">
              <w:rPr>
                <w:sz w:val="24"/>
                <w:szCs w:val="24"/>
                <w:rtl w:val="0"/>
              </w:rPr>
              <w:t xml:space="preserve">Ф.И.О.</w:t>
            </w:r>
          </w:p>
        </w:tc>
        <w:tc>
          <w:tcPr>
            <w:vMerge w:val="restart"/>
          </w:tcPr>
          <w:p w:rsidR="00000000" w:rsidDel="00000000" w:rsidP="00000000" w:rsidRDefault="00000000" w:rsidRPr="00000000" w14:paraId="0000006C">
            <w:pPr>
              <w:jc w:val="both"/>
              <w:rPr>
                <w:sz w:val="24"/>
                <w:szCs w:val="24"/>
              </w:rPr>
            </w:pPr>
            <w:r w:rsidDel="00000000" w:rsidR="00000000" w:rsidRPr="00000000">
              <w:rPr>
                <w:rtl w:val="0"/>
              </w:rPr>
            </w:r>
          </w:p>
          <w:p w:rsidR="00000000" w:rsidDel="00000000" w:rsidP="00000000" w:rsidRDefault="00000000" w:rsidRPr="00000000" w14:paraId="0000006D">
            <w:pPr>
              <w:jc w:val="both"/>
              <w:rPr>
                <w:sz w:val="24"/>
                <w:szCs w:val="24"/>
              </w:rPr>
            </w:pPr>
            <w:r w:rsidDel="00000000" w:rsidR="00000000" w:rsidRPr="00000000">
              <w:rPr>
                <w:sz w:val="24"/>
                <w:szCs w:val="24"/>
                <w:rtl w:val="0"/>
              </w:rPr>
              <w:t xml:space="preserve">должность</w:t>
            </w:r>
          </w:p>
        </w:tc>
        <w:tc>
          <w:tcPr>
            <w:gridSpan w:val="2"/>
          </w:tcPr>
          <w:p w:rsidR="00000000" w:rsidDel="00000000" w:rsidP="00000000" w:rsidRDefault="00000000" w:rsidRPr="00000000" w14:paraId="0000006E">
            <w:pPr>
              <w:jc w:val="both"/>
              <w:rPr>
                <w:sz w:val="24"/>
                <w:szCs w:val="24"/>
              </w:rPr>
            </w:pPr>
            <w:r w:rsidDel="00000000" w:rsidR="00000000" w:rsidRPr="00000000">
              <w:rPr>
                <w:sz w:val="24"/>
                <w:szCs w:val="24"/>
                <w:rtl w:val="0"/>
              </w:rPr>
              <w:t xml:space="preserve">высшее образование</w:t>
            </w:r>
          </w:p>
        </w:tc>
        <w:tc>
          <w:tcPr>
            <w:gridSpan w:val="2"/>
          </w:tcPr>
          <w:p w:rsidR="00000000" w:rsidDel="00000000" w:rsidP="00000000" w:rsidRDefault="00000000" w:rsidRPr="00000000" w14:paraId="00000070">
            <w:pPr>
              <w:jc w:val="both"/>
              <w:rPr>
                <w:sz w:val="24"/>
                <w:szCs w:val="24"/>
              </w:rPr>
            </w:pPr>
            <w:r w:rsidDel="00000000" w:rsidR="00000000" w:rsidRPr="00000000">
              <w:rPr>
                <w:sz w:val="24"/>
                <w:szCs w:val="24"/>
                <w:rtl w:val="0"/>
              </w:rPr>
              <w:t xml:space="preserve">Средне-специальное образование</w:t>
            </w:r>
          </w:p>
        </w:tc>
      </w:tr>
      <w:tr>
        <w:trPr>
          <w:cantSplit w:val="0"/>
          <w:tblHeader w:val="0"/>
        </w:trPr>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педагогическое</w:t>
            </w:r>
          </w:p>
        </w:tc>
        <w:tc>
          <w:tcPr/>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дошкольное</w:t>
            </w:r>
          </w:p>
        </w:tc>
        <w:tc>
          <w:tcPr/>
          <w:p w:rsidR="00000000" w:rsidDel="00000000" w:rsidP="00000000" w:rsidRDefault="00000000" w:rsidRPr="00000000" w14:paraId="00000077">
            <w:pPr>
              <w:jc w:val="both"/>
              <w:rPr>
                <w:sz w:val="24"/>
                <w:szCs w:val="24"/>
              </w:rPr>
            </w:pPr>
            <w:r w:rsidDel="00000000" w:rsidR="00000000" w:rsidRPr="00000000">
              <w:rPr>
                <w:sz w:val="24"/>
                <w:szCs w:val="24"/>
                <w:rtl w:val="0"/>
              </w:rPr>
              <w:t xml:space="preserve">педагогическое</w:t>
            </w:r>
          </w:p>
        </w:tc>
        <w:tc>
          <w:tcPr/>
          <w:p w:rsidR="00000000" w:rsidDel="00000000" w:rsidP="00000000" w:rsidRDefault="00000000" w:rsidRPr="00000000" w14:paraId="00000078">
            <w:pPr>
              <w:jc w:val="both"/>
              <w:rPr>
                <w:sz w:val="24"/>
                <w:szCs w:val="24"/>
              </w:rPr>
            </w:pPr>
            <w:r w:rsidDel="00000000" w:rsidR="00000000" w:rsidRPr="00000000">
              <w:rPr>
                <w:sz w:val="24"/>
                <w:szCs w:val="24"/>
                <w:rtl w:val="0"/>
              </w:rPr>
              <w:t xml:space="preserve">дошкольное</w:t>
            </w:r>
          </w:p>
        </w:tc>
      </w:tr>
      <w:tr>
        <w:trPr>
          <w:cantSplit w:val="0"/>
          <w:tblHeader w:val="0"/>
        </w:trPr>
        <w:tc>
          <w:tcPr/>
          <w:p w:rsidR="00000000" w:rsidDel="00000000" w:rsidP="00000000" w:rsidRDefault="00000000" w:rsidRPr="00000000" w14:paraId="00000079">
            <w:pPr>
              <w:jc w:val="both"/>
              <w:rPr/>
            </w:pPr>
            <w:r w:rsidDel="00000000" w:rsidR="00000000" w:rsidRPr="00000000">
              <w:rPr>
                <w:rtl w:val="0"/>
              </w:rPr>
              <w:t xml:space="preserve">1</w:t>
            </w:r>
          </w:p>
        </w:tc>
        <w:tc>
          <w:tcPr/>
          <w:p w:rsidR="00000000" w:rsidDel="00000000" w:rsidP="00000000" w:rsidRDefault="00000000" w:rsidRPr="00000000" w14:paraId="0000007A">
            <w:pPr>
              <w:jc w:val="both"/>
              <w:rPr>
                <w:sz w:val="24"/>
                <w:szCs w:val="24"/>
              </w:rPr>
            </w:pPr>
            <w:r w:rsidDel="00000000" w:rsidR="00000000" w:rsidRPr="00000000">
              <w:rPr>
                <w:sz w:val="24"/>
                <w:szCs w:val="24"/>
                <w:rtl w:val="0"/>
              </w:rPr>
              <w:t xml:space="preserve">Жумагалиева Айжан Нуруллаевна</w:t>
            </w:r>
          </w:p>
        </w:tc>
        <w:tc>
          <w:tcPr/>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И. о. руководителя</w:t>
            </w:r>
          </w:p>
        </w:tc>
        <w:tc>
          <w:tcPr/>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t xml:space="preserve">1</w:t>
            </w:r>
          </w:p>
        </w:tc>
        <w:tc>
          <w:tcPr/>
          <w:p w:rsidR="00000000" w:rsidDel="00000000" w:rsidP="00000000" w:rsidRDefault="00000000" w:rsidRPr="00000000" w14:paraId="0000007E">
            <w:pPr>
              <w:jc w:val="both"/>
              <w:rPr/>
            </w:pPr>
            <w:r w:rsidDel="00000000" w:rsidR="00000000" w:rsidRPr="00000000">
              <w:rPr>
                <w:rtl w:val="0"/>
              </w:rPr>
            </w:r>
          </w:p>
        </w:tc>
        <w:tc>
          <w:tcPr/>
          <w:p w:rsidR="00000000" w:rsidDel="00000000" w:rsidP="00000000" w:rsidRDefault="00000000" w:rsidRPr="00000000" w14:paraId="0000007F">
            <w:pPr>
              <w:jc w:val="both"/>
              <w:rPr/>
            </w:pPr>
            <w:r w:rsidDel="00000000" w:rsidR="00000000" w:rsidRPr="00000000">
              <w:rPr>
                <w:rtl w:val="0"/>
              </w:rPr>
            </w:r>
          </w:p>
        </w:tc>
        <w:tc>
          <w:tcPr/>
          <w:p w:rsidR="00000000" w:rsidDel="00000000" w:rsidP="00000000" w:rsidRDefault="00000000" w:rsidRPr="00000000" w14:paraId="0000008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81">
            <w:pPr>
              <w:jc w:val="both"/>
              <w:rPr/>
            </w:pPr>
            <w:r w:rsidDel="00000000" w:rsidR="00000000" w:rsidRPr="00000000">
              <w:rPr>
                <w:rtl w:val="0"/>
              </w:rPr>
              <w:t xml:space="preserve">2</w:t>
            </w:r>
          </w:p>
        </w:tc>
        <w:tc>
          <w:tcPr/>
          <w:p w:rsidR="00000000" w:rsidDel="00000000" w:rsidP="00000000" w:rsidRDefault="00000000" w:rsidRPr="00000000" w14:paraId="00000082">
            <w:pPr>
              <w:jc w:val="both"/>
              <w:rPr>
                <w:sz w:val="24"/>
                <w:szCs w:val="24"/>
              </w:rPr>
            </w:pPr>
            <w:r w:rsidDel="00000000" w:rsidR="00000000" w:rsidRPr="00000000">
              <w:rPr>
                <w:sz w:val="24"/>
                <w:szCs w:val="24"/>
                <w:rtl w:val="0"/>
              </w:rPr>
              <w:t xml:space="preserve">Алденова Бекзат Нуреддиновна</w:t>
            </w:r>
          </w:p>
        </w:tc>
        <w:tc>
          <w:tcPr/>
          <w:p w:rsidR="00000000" w:rsidDel="00000000" w:rsidP="00000000" w:rsidRDefault="00000000" w:rsidRPr="00000000" w14:paraId="00000083">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084">
            <w:pPr>
              <w:jc w:val="both"/>
              <w:rPr/>
            </w:pPr>
            <w:r w:rsidDel="00000000" w:rsidR="00000000" w:rsidRPr="00000000">
              <w:rPr>
                <w:rtl w:val="0"/>
              </w:rPr>
              <w:t xml:space="preserve">1</w:t>
            </w:r>
          </w:p>
        </w:tc>
        <w:tc>
          <w:tcPr/>
          <w:p w:rsidR="00000000" w:rsidDel="00000000" w:rsidP="00000000" w:rsidRDefault="00000000" w:rsidRPr="00000000" w14:paraId="00000085">
            <w:pPr>
              <w:jc w:val="both"/>
              <w:rPr/>
            </w:pPr>
            <w:r w:rsidDel="00000000" w:rsidR="00000000" w:rsidRPr="00000000">
              <w:rPr>
                <w:rtl w:val="0"/>
              </w:rPr>
            </w:r>
          </w:p>
        </w:tc>
        <w:tc>
          <w:tcPr/>
          <w:p w:rsidR="00000000" w:rsidDel="00000000" w:rsidP="00000000" w:rsidRDefault="00000000" w:rsidRPr="00000000" w14:paraId="00000086">
            <w:pPr>
              <w:jc w:val="both"/>
              <w:rPr/>
            </w:pPr>
            <w:r w:rsidDel="00000000" w:rsidR="00000000" w:rsidRPr="00000000">
              <w:rPr>
                <w:rtl w:val="0"/>
              </w:rPr>
            </w:r>
          </w:p>
        </w:tc>
        <w:tc>
          <w:tcPr/>
          <w:p w:rsidR="00000000" w:rsidDel="00000000" w:rsidP="00000000" w:rsidRDefault="00000000" w:rsidRPr="00000000" w14:paraId="0000008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88">
            <w:pPr>
              <w:jc w:val="both"/>
              <w:rPr/>
            </w:pPr>
            <w:r w:rsidDel="00000000" w:rsidR="00000000" w:rsidRPr="00000000">
              <w:rPr>
                <w:rtl w:val="0"/>
              </w:rPr>
              <w:t xml:space="preserve">3</w:t>
            </w:r>
          </w:p>
        </w:tc>
        <w:tc>
          <w:tcPr/>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Асанова Асыл Нуреддиновна</w:t>
            </w:r>
          </w:p>
        </w:tc>
        <w:tc>
          <w:tcPr/>
          <w:p w:rsidR="00000000" w:rsidDel="00000000" w:rsidP="00000000" w:rsidRDefault="00000000" w:rsidRPr="00000000" w14:paraId="0000008A">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08B">
            <w:pPr>
              <w:jc w:val="both"/>
              <w:rPr/>
            </w:pPr>
            <w:r w:rsidDel="00000000" w:rsidR="00000000" w:rsidRPr="00000000">
              <w:rPr>
                <w:rtl w:val="0"/>
              </w:rPr>
            </w:r>
          </w:p>
        </w:tc>
        <w:tc>
          <w:tcPr/>
          <w:p w:rsidR="00000000" w:rsidDel="00000000" w:rsidP="00000000" w:rsidRDefault="00000000" w:rsidRPr="00000000" w14:paraId="0000008C">
            <w:pPr>
              <w:jc w:val="both"/>
              <w:rPr/>
            </w:pPr>
            <w:r w:rsidDel="00000000" w:rsidR="00000000" w:rsidRPr="00000000">
              <w:rPr>
                <w:rtl w:val="0"/>
              </w:rPr>
            </w:r>
          </w:p>
        </w:tc>
        <w:tc>
          <w:tcPr/>
          <w:p w:rsidR="00000000" w:rsidDel="00000000" w:rsidP="00000000" w:rsidRDefault="00000000" w:rsidRPr="00000000" w14:paraId="0000008D">
            <w:pPr>
              <w:jc w:val="both"/>
              <w:rPr/>
            </w:pPr>
            <w:r w:rsidDel="00000000" w:rsidR="00000000" w:rsidRPr="00000000">
              <w:rPr>
                <w:rtl w:val="0"/>
              </w:rPr>
            </w:r>
          </w:p>
        </w:tc>
        <w:tc>
          <w:tcPr/>
          <w:p w:rsidR="00000000" w:rsidDel="00000000" w:rsidP="00000000" w:rsidRDefault="00000000" w:rsidRPr="00000000" w14:paraId="0000008E">
            <w:pPr>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08F">
            <w:pPr>
              <w:jc w:val="both"/>
              <w:rPr/>
            </w:pPr>
            <w:r w:rsidDel="00000000" w:rsidR="00000000" w:rsidRPr="00000000">
              <w:rPr>
                <w:rtl w:val="0"/>
              </w:rPr>
              <w:t xml:space="preserve">4</w:t>
            </w:r>
          </w:p>
        </w:tc>
        <w:tc>
          <w:tcPr/>
          <w:p w:rsidR="00000000" w:rsidDel="00000000" w:rsidP="00000000" w:rsidRDefault="00000000" w:rsidRPr="00000000" w14:paraId="00000090">
            <w:pPr>
              <w:jc w:val="both"/>
              <w:rPr>
                <w:sz w:val="24"/>
                <w:szCs w:val="24"/>
              </w:rPr>
            </w:pPr>
            <w:r w:rsidDel="00000000" w:rsidR="00000000" w:rsidRPr="00000000">
              <w:rPr>
                <w:sz w:val="24"/>
                <w:szCs w:val="24"/>
                <w:rtl w:val="0"/>
              </w:rPr>
              <w:t xml:space="preserve">Алимова Шолпан Азатовна</w:t>
            </w:r>
          </w:p>
        </w:tc>
        <w:tc>
          <w:tcPr/>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092">
            <w:pPr>
              <w:jc w:val="both"/>
              <w:rPr/>
            </w:pPr>
            <w:r w:rsidDel="00000000" w:rsidR="00000000" w:rsidRPr="00000000">
              <w:rPr>
                <w:rtl w:val="0"/>
              </w:rPr>
            </w:r>
          </w:p>
        </w:tc>
        <w:tc>
          <w:tcPr/>
          <w:p w:rsidR="00000000" w:rsidDel="00000000" w:rsidP="00000000" w:rsidRDefault="00000000" w:rsidRPr="00000000" w14:paraId="00000093">
            <w:pPr>
              <w:jc w:val="both"/>
              <w:rPr/>
            </w:pPr>
            <w:r w:rsidDel="00000000" w:rsidR="00000000" w:rsidRPr="00000000">
              <w:rPr>
                <w:rtl w:val="0"/>
              </w:rPr>
            </w:r>
          </w:p>
        </w:tc>
        <w:tc>
          <w:tcPr/>
          <w:p w:rsidR="00000000" w:rsidDel="00000000" w:rsidP="00000000" w:rsidRDefault="00000000" w:rsidRPr="00000000" w14:paraId="00000094">
            <w:pPr>
              <w:jc w:val="both"/>
              <w:rPr/>
            </w:pPr>
            <w:r w:rsidDel="00000000" w:rsidR="00000000" w:rsidRPr="00000000">
              <w:rPr>
                <w:rtl w:val="0"/>
              </w:rPr>
            </w:r>
          </w:p>
        </w:tc>
        <w:tc>
          <w:tcPr/>
          <w:p w:rsidR="00000000" w:rsidDel="00000000" w:rsidP="00000000" w:rsidRDefault="00000000" w:rsidRPr="00000000" w14:paraId="00000095">
            <w:pPr>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096">
            <w:pPr>
              <w:jc w:val="both"/>
              <w:rPr/>
            </w:pPr>
            <w:r w:rsidDel="00000000" w:rsidR="00000000" w:rsidRPr="00000000">
              <w:rPr>
                <w:rtl w:val="0"/>
              </w:rPr>
              <w:t xml:space="preserve">5</w:t>
            </w:r>
          </w:p>
        </w:tc>
        <w:tc>
          <w:tcPr/>
          <w:p w:rsidR="00000000" w:rsidDel="00000000" w:rsidP="00000000" w:rsidRDefault="00000000" w:rsidRPr="00000000" w14:paraId="00000097">
            <w:pPr>
              <w:jc w:val="both"/>
              <w:rPr>
                <w:sz w:val="24"/>
                <w:szCs w:val="24"/>
              </w:rPr>
            </w:pPr>
            <w:r w:rsidDel="00000000" w:rsidR="00000000" w:rsidRPr="00000000">
              <w:rPr>
                <w:sz w:val="24"/>
                <w:szCs w:val="24"/>
                <w:rtl w:val="0"/>
              </w:rPr>
              <w:t xml:space="preserve">Шумакова Ольга Викторовна</w:t>
            </w:r>
          </w:p>
        </w:tc>
        <w:tc>
          <w:tcPr/>
          <w:p w:rsidR="00000000" w:rsidDel="00000000" w:rsidP="00000000" w:rsidRDefault="00000000" w:rsidRPr="00000000" w14:paraId="00000098">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099">
            <w:pPr>
              <w:jc w:val="both"/>
              <w:rPr/>
            </w:pPr>
            <w:r w:rsidDel="00000000" w:rsidR="00000000" w:rsidRPr="00000000">
              <w:rPr>
                <w:rtl w:val="0"/>
              </w:rPr>
            </w:r>
          </w:p>
        </w:tc>
        <w:tc>
          <w:tcPr/>
          <w:p w:rsidR="00000000" w:rsidDel="00000000" w:rsidP="00000000" w:rsidRDefault="00000000" w:rsidRPr="00000000" w14:paraId="0000009A">
            <w:pPr>
              <w:jc w:val="both"/>
              <w:rPr/>
            </w:pPr>
            <w:r w:rsidDel="00000000" w:rsidR="00000000" w:rsidRPr="00000000">
              <w:rPr>
                <w:rtl w:val="0"/>
              </w:rPr>
            </w:r>
          </w:p>
        </w:tc>
        <w:tc>
          <w:tcPr/>
          <w:p w:rsidR="00000000" w:rsidDel="00000000" w:rsidP="00000000" w:rsidRDefault="00000000" w:rsidRPr="00000000" w14:paraId="0000009B">
            <w:pPr>
              <w:jc w:val="both"/>
              <w:rPr/>
            </w:pPr>
            <w:r w:rsidDel="00000000" w:rsidR="00000000" w:rsidRPr="00000000">
              <w:rPr>
                <w:rtl w:val="0"/>
              </w:rPr>
            </w:r>
          </w:p>
        </w:tc>
        <w:tc>
          <w:tcPr/>
          <w:p w:rsidR="00000000" w:rsidDel="00000000" w:rsidP="00000000" w:rsidRDefault="00000000" w:rsidRPr="00000000" w14:paraId="0000009C">
            <w:pPr>
              <w:jc w:val="both"/>
              <w:rPr/>
            </w:pPr>
            <w:r w:rsidDel="00000000" w:rsidR="00000000" w:rsidRPr="00000000">
              <w:rPr>
                <w:rtl w:val="0"/>
              </w:rPr>
              <w:t xml:space="preserve">1</w:t>
            </w:r>
          </w:p>
        </w:tc>
      </w:tr>
    </w:tbl>
    <w:p w:rsidR="00000000" w:rsidDel="00000000" w:rsidP="00000000" w:rsidRDefault="00000000" w:rsidRPr="00000000" w14:paraId="0000009D">
      <w:pPr>
        <w:jc w:val="both"/>
        <w:rPr/>
      </w:pPr>
      <w:r w:rsidDel="00000000" w:rsidR="00000000" w:rsidRPr="00000000">
        <w:rPr>
          <w:rtl w:val="0"/>
        </w:rPr>
        <w:t xml:space="preserve">Вывод: в 2020-2021 учебном году из 5 педагогов специалистов, имеющих дошкольное образование 3. Доля педагогов составляет по специальности «Дошкольное воспитание и обучение» составляет 60%.</w:t>
      </w:r>
    </w:p>
    <w:p w:rsidR="00000000" w:rsidDel="00000000" w:rsidP="00000000" w:rsidRDefault="00000000" w:rsidRPr="00000000" w14:paraId="0000009E">
      <w:pPr>
        <w:jc w:val="both"/>
        <w:rPr/>
      </w:pPr>
      <w:r w:rsidDel="00000000" w:rsidR="00000000" w:rsidRPr="00000000">
        <w:rPr>
          <w:rtl w:val="0"/>
        </w:rPr>
        <w:t xml:space="preserve">Анализируя качественный состав ясли-сада, можно отметить, что педагогов, не имеющих педагогическое образование нет.</w:t>
      </w:r>
    </w:p>
    <w:p w:rsidR="00000000" w:rsidDel="00000000" w:rsidP="00000000" w:rsidRDefault="00000000" w:rsidRPr="00000000" w14:paraId="0000009F">
      <w:pPr>
        <w:jc w:val="both"/>
        <w:rPr/>
      </w:pPr>
      <w:r w:rsidDel="00000000" w:rsidR="00000000" w:rsidRPr="00000000">
        <w:rPr>
          <w:rtl w:val="0"/>
        </w:rPr>
        <w:t xml:space="preserve">На конец 2020-2021 учебного года квалификационные категории имеют:</w:t>
      </w:r>
    </w:p>
    <w:p w:rsidR="00000000" w:rsidDel="00000000" w:rsidP="00000000" w:rsidRDefault="00000000" w:rsidRPr="00000000" w14:paraId="000000A0">
      <w:pPr>
        <w:jc w:val="both"/>
        <w:rPr/>
      </w:pPr>
      <w:r w:rsidDel="00000000" w:rsidR="00000000" w:rsidRPr="00000000">
        <w:rPr>
          <w:rtl w:val="0"/>
        </w:rPr>
        <w:t xml:space="preserve">II категория - 3: Асанова А.Н., Алимова Ш. А., Шумакова О. В.</w:t>
      </w:r>
    </w:p>
    <w:p w:rsidR="00000000" w:rsidDel="00000000" w:rsidP="00000000" w:rsidRDefault="00000000" w:rsidRPr="00000000" w14:paraId="000000A1">
      <w:pPr>
        <w:jc w:val="both"/>
        <w:rPr/>
      </w:pPr>
      <w:r w:rsidDel="00000000" w:rsidR="00000000" w:rsidRPr="00000000">
        <w:rPr>
          <w:rtl w:val="0"/>
        </w:rPr>
        <w:t xml:space="preserve">Без категории – 2: Алденова Б. Н., Жумагалиева А. Н.</w:t>
      </w:r>
    </w:p>
    <w:p w:rsidR="00000000" w:rsidDel="00000000" w:rsidP="00000000" w:rsidRDefault="00000000" w:rsidRPr="00000000" w14:paraId="000000A2">
      <w:pPr>
        <w:jc w:val="both"/>
        <w:rPr/>
      </w:pPr>
      <w:r w:rsidDel="00000000" w:rsidR="00000000" w:rsidRPr="00000000">
        <w:rPr>
          <w:rtl w:val="0"/>
        </w:rPr>
        <w:t xml:space="preserve">По плану аттестации на 2021 календарный год в мае месяце аттестуются следующие педагоги: Асанова А. Н. - воспитатель, Алимова Ш. А. - воспитатель, Алденова Б. Н. – воспитатель.</w:t>
      </w:r>
    </w:p>
    <w:p w:rsidR="00000000" w:rsidDel="00000000" w:rsidP="00000000" w:rsidRDefault="00000000" w:rsidRPr="00000000" w14:paraId="000000A3">
      <w:pPr>
        <w:jc w:val="both"/>
        <w:rPr>
          <w:b w:val="1"/>
        </w:rPr>
      </w:pPr>
      <w:r w:rsidDel="00000000" w:rsidR="00000000" w:rsidRPr="00000000">
        <w:rPr>
          <w:b w:val="1"/>
          <w:rtl w:val="0"/>
        </w:rPr>
        <w:t xml:space="preserve">Сведения о квалификационных категориях педагогических кадров</w:t>
      </w:r>
    </w:p>
    <w:p w:rsidR="00000000" w:rsidDel="00000000" w:rsidP="00000000" w:rsidRDefault="00000000" w:rsidRPr="00000000" w14:paraId="000000A4">
      <w:pPr>
        <w:jc w:val="both"/>
        <w:rPr>
          <w:b w:val="1"/>
        </w:rPr>
      </w:pPr>
      <w:r w:rsidDel="00000000" w:rsidR="00000000" w:rsidRPr="00000000">
        <w:rPr>
          <w:b w:val="1"/>
          <w:rtl w:val="0"/>
        </w:rPr>
        <w:t xml:space="preserve">на 31.05.2021 год</w:t>
      </w:r>
    </w:p>
    <w:p w:rsidR="00000000" w:rsidDel="00000000" w:rsidP="00000000" w:rsidRDefault="00000000" w:rsidRPr="00000000" w14:paraId="000000A5">
      <w:pPr>
        <w:jc w:val="both"/>
        <w:rPr/>
      </w:pPr>
      <w:r w:rsidDel="00000000" w:rsidR="00000000" w:rsidRPr="00000000">
        <w:rPr>
          <w:rtl w:val="0"/>
        </w:rPr>
      </w:r>
    </w:p>
    <w:tbl>
      <w:tblPr>
        <w:tblStyle w:val="Table2"/>
        <w:tblW w:w="78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2605"/>
        <w:gridCol w:w="2605"/>
        <w:tblGridChange w:id="0">
          <w:tblGrid>
            <w:gridCol w:w="2605"/>
            <w:gridCol w:w="2605"/>
            <w:gridCol w:w="2605"/>
          </w:tblGrid>
        </w:tblGridChange>
      </w:tblGrid>
      <w:tr>
        <w:trPr>
          <w:cantSplit w:val="0"/>
          <w:tblHeader w:val="0"/>
        </w:trPr>
        <w:tc>
          <w:tcPr/>
          <w:p w:rsidR="00000000" w:rsidDel="00000000" w:rsidP="00000000" w:rsidRDefault="00000000" w:rsidRPr="00000000" w14:paraId="000000A6">
            <w:pPr>
              <w:jc w:val="both"/>
              <w:rPr/>
            </w:pPr>
            <w:r w:rsidDel="00000000" w:rsidR="00000000" w:rsidRPr="00000000">
              <w:rPr>
                <w:rtl w:val="0"/>
              </w:rPr>
              <w:t xml:space="preserve">Квалификационная категория</w:t>
            </w:r>
          </w:p>
        </w:tc>
        <w:tc>
          <w:tcPr/>
          <w:p w:rsidR="00000000" w:rsidDel="00000000" w:rsidP="00000000" w:rsidRDefault="00000000" w:rsidRPr="00000000" w14:paraId="000000A7">
            <w:pPr>
              <w:jc w:val="both"/>
              <w:rPr/>
            </w:pPr>
            <w:r w:rsidDel="00000000" w:rsidR="00000000" w:rsidRPr="00000000">
              <w:rPr>
                <w:rtl w:val="0"/>
              </w:rPr>
              <w:t xml:space="preserve">Количество педагогов</w:t>
            </w:r>
          </w:p>
        </w:tc>
        <w:tc>
          <w:tcPr/>
          <w:p w:rsidR="00000000" w:rsidDel="00000000" w:rsidP="00000000" w:rsidRDefault="00000000" w:rsidRPr="00000000" w14:paraId="000000A8">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A9">
            <w:pPr>
              <w:jc w:val="both"/>
              <w:rPr/>
            </w:pPr>
            <w:r w:rsidDel="00000000" w:rsidR="00000000" w:rsidRPr="00000000">
              <w:rPr>
                <w:rtl w:val="0"/>
              </w:rPr>
              <w:t xml:space="preserve">Педагог-исследователь</w:t>
            </w:r>
          </w:p>
        </w:tc>
        <w:tc>
          <w:tcPr/>
          <w:p w:rsidR="00000000" w:rsidDel="00000000" w:rsidP="00000000" w:rsidRDefault="00000000" w:rsidRPr="00000000" w14:paraId="000000AA">
            <w:pPr>
              <w:jc w:val="both"/>
              <w:rPr/>
            </w:pPr>
            <w:r w:rsidDel="00000000" w:rsidR="00000000" w:rsidRPr="00000000">
              <w:rPr>
                <w:rtl w:val="0"/>
              </w:rPr>
              <w:t xml:space="preserve">-</w:t>
            </w:r>
          </w:p>
        </w:tc>
        <w:tc>
          <w:tcPr/>
          <w:p w:rsidR="00000000" w:rsidDel="00000000" w:rsidP="00000000" w:rsidRDefault="00000000" w:rsidRPr="00000000" w14:paraId="000000AB">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AC">
            <w:pPr>
              <w:jc w:val="both"/>
              <w:rPr/>
            </w:pPr>
            <w:r w:rsidDel="00000000" w:rsidR="00000000" w:rsidRPr="00000000">
              <w:rPr>
                <w:rtl w:val="0"/>
              </w:rPr>
              <w:t xml:space="preserve">Педагог-эксперт</w:t>
            </w:r>
          </w:p>
        </w:tc>
        <w:tc>
          <w:tcPr/>
          <w:p w:rsidR="00000000" w:rsidDel="00000000" w:rsidP="00000000" w:rsidRDefault="00000000" w:rsidRPr="00000000" w14:paraId="000000AD">
            <w:pPr>
              <w:jc w:val="both"/>
              <w:rPr/>
            </w:pPr>
            <w:r w:rsidDel="00000000" w:rsidR="00000000" w:rsidRPr="00000000">
              <w:rPr>
                <w:rtl w:val="0"/>
              </w:rPr>
              <w:t xml:space="preserve">-</w:t>
            </w:r>
          </w:p>
        </w:tc>
        <w:tc>
          <w:tcPr/>
          <w:p w:rsidR="00000000" w:rsidDel="00000000" w:rsidP="00000000" w:rsidRDefault="00000000" w:rsidRPr="00000000" w14:paraId="000000AE">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AF">
            <w:pPr>
              <w:jc w:val="both"/>
              <w:rPr/>
            </w:pPr>
            <w:r w:rsidDel="00000000" w:rsidR="00000000" w:rsidRPr="00000000">
              <w:rPr>
                <w:rtl w:val="0"/>
              </w:rPr>
              <w:t xml:space="preserve">Педагог-модератор</w:t>
            </w:r>
          </w:p>
        </w:tc>
        <w:tc>
          <w:tcPr/>
          <w:p w:rsidR="00000000" w:rsidDel="00000000" w:rsidP="00000000" w:rsidRDefault="00000000" w:rsidRPr="00000000" w14:paraId="000000B0">
            <w:pPr>
              <w:jc w:val="both"/>
              <w:rPr/>
            </w:pPr>
            <w:r w:rsidDel="00000000" w:rsidR="00000000" w:rsidRPr="00000000">
              <w:rPr>
                <w:rtl w:val="0"/>
              </w:rPr>
              <w:t xml:space="preserve">-</w:t>
            </w:r>
          </w:p>
        </w:tc>
        <w:tc>
          <w:tcPr/>
          <w:p w:rsidR="00000000" w:rsidDel="00000000" w:rsidP="00000000" w:rsidRDefault="00000000" w:rsidRPr="00000000" w14:paraId="000000B1">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B2">
            <w:pPr>
              <w:jc w:val="both"/>
              <w:rPr/>
            </w:pPr>
            <w:r w:rsidDel="00000000" w:rsidR="00000000" w:rsidRPr="00000000">
              <w:rPr>
                <w:rtl w:val="0"/>
              </w:rPr>
              <w:t xml:space="preserve">Первая</w:t>
            </w:r>
          </w:p>
        </w:tc>
        <w:tc>
          <w:tcPr/>
          <w:p w:rsidR="00000000" w:rsidDel="00000000" w:rsidP="00000000" w:rsidRDefault="00000000" w:rsidRPr="00000000" w14:paraId="000000B3">
            <w:pPr>
              <w:jc w:val="both"/>
              <w:rPr/>
            </w:pPr>
            <w:r w:rsidDel="00000000" w:rsidR="00000000" w:rsidRPr="00000000">
              <w:rPr>
                <w:rtl w:val="0"/>
              </w:rPr>
              <w:t xml:space="preserve">-</w:t>
            </w:r>
          </w:p>
        </w:tc>
        <w:tc>
          <w:tcPr/>
          <w:p w:rsidR="00000000" w:rsidDel="00000000" w:rsidP="00000000" w:rsidRDefault="00000000" w:rsidRPr="00000000" w14:paraId="000000B4">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0B5">
            <w:pPr>
              <w:jc w:val="both"/>
              <w:rPr/>
            </w:pPr>
            <w:r w:rsidDel="00000000" w:rsidR="00000000" w:rsidRPr="00000000">
              <w:rPr>
                <w:rtl w:val="0"/>
              </w:rPr>
              <w:t xml:space="preserve">Вторая</w:t>
            </w:r>
          </w:p>
        </w:tc>
        <w:tc>
          <w:tcPr/>
          <w:p w:rsidR="00000000" w:rsidDel="00000000" w:rsidP="00000000" w:rsidRDefault="00000000" w:rsidRPr="00000000" w14:paraId="000000B6">
            <w:pPr>
              <w:jc w:val="both"/>
              <w:rPr/>
            </w:pPr>
            <w:r w:rsidDel="00000000" w:rsidR="00000000" w:rsidRPr="00000000">
              <w:rPr>
                <w:rtl w:val="0"/>
              </w:rPr>
              <w:t xml:space="preserve">3</w:t>
            </w:r>
          </w:p>
        </w:tc>
        <w:tc>
          <w:tcPr/>
          <w:p w:rsidR="00000000" w:rsidDel="00000000" w:rsidP="00000000" w:rsidRDefault="00000000" w:rsidRPr="00000000" w14:paraId="000000B7">
            <w:pPr>
              <w:jc w:val="both"/>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0B8">
            <w:pPr>
              <w:jc w:val="both"/>
              <w:rPr/>
            </w:pPr>
            <w:r w:rsidDel="00000000" w:rsidR="00000000" w:rsidRPr="00000000">
              <w:rPr>
                <w:rtl w:val="0"/>
              </w:rPr>
              <w:t xml:space="preserve">Без категории</w:t>
            </w:r>
          </w:p>
        </w:tc>
        <w:tc>
          <w:tcPr/>
          <w:p w:rsidR="00000000" w:rsidDel="00000000" w:rsidP="00000000" w:rsidRDefault="00000000" w:rsidRPr="00000000" w14:paraId="000000B9">
            <w:pPr>
              <w:jc w:val="both"/>
              <w:rPr/>
            </w:pPr>
            <w:r w:rsidDel="00000000" w:rsidR="00000000" w:rsidRPr="00000000">
              <w:rPr>
                <w:rtl w:val="0"/>
              </w:rPr>
              <w:t xml:space="preserve">2</w:t>
            </w:r>
          </w:p>
        </w:tc>
        <w:tc>
          <w:tcPr/>
          <w:p w:rsidR="00000000" w:rsidDel="00000000" w:rsidP="00000000" w:rsidRDefault="00000000" w:rsidRPr="00000000" w14:paraId="000000BA">
            <w:pPr>
              <w:jc w:val="both"/>
              <w:rPr/>
            </w:pPr>
            <w:r w:rsidDel="00000000" w:rsidR="00000000" w:rsidRPr="00000000">
              <w:rPr>
                <w:rtl w:val="0"/>
              </w:rPr>
              <w:t xml:space="preserve">40</w:t>
            </w:r>
          </w:p>
        </w:tc>
      </w:tr>
    </w:tbl>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jc w:val="both"/>
        <w:rPr>
          <w:b w:val="1"/>
        </w:rPr>
      </w:pPr>
      <w:r w:rsidDel="00000000" w:rsidR="00000000" w:rsidRPr="00000000">
        <w:rPr>
          <w:b w:val="1"/>
          <w:rtl w:val="0"/>
        </w:rPr>
        <w:t xml:space="preserve">Сведения о курсовой подготовке педагогов на конец 2020-2021 учебного года:</w:t>
      </w:r>
    </w:p>
    <w:tbl>
      <w:tblPr>
        <w:tblStyle w:val="Table3"/>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5"/>
        <w:gridCol w:w="2363"/>
        <w:gridCol w:w="2073"/>
        <w:gridCol w:w="1970"/>
        <w:gridCol w:w="2009"/>
        <w:tblGridChange w:id="0">
          <w:tblGrid>
            <w:gridCol w:w="2005"/>
            <w:gridCol w:w="2363"/>
            <w:gridCol w:w="2073"/>
            <w:gridCol w:w="1970"/>
            <w:gridCol w:w="2009"/>
          </w:tblGrid>
        </w:tblGridChange>
      </w:tblGrid>
      <w:tr>
        <w:trPr>
          <w:cantSplit w:val="0"/>
          <w:tblHeader w:val="0"/>
        </w:trPr>
        <w:tc>
          <w:tcPr/>
          <w:p w:rsidR="00000000" w:rsidDel="00000000" w:rsidP="00000000" w:rsidRDefault="00000000" w:rsidRPr="00000000" w14:paraId="000000BD">
            <w:pPr>
              <w:jc w:val="both"/>
              <w:rPr>
                <w:b w:val="1"/>
                <w:sz w:val="24"/>
                <w:szCs w:val="24"/>
              </w:rPr>
            </w:pPr>
            <w:r w:rsidDel="00000000" w:rsidR="00000000" w:rsidRPr="00000000">
              <w:rPr>
                <w:b w:val="1"/>
                <w:sz w:val="24"/>
                <w:szCs w:val="24"/>
                <w:rtl w:val="0"/>
              </w:rPr>
              <w:t xml:space="preserve">Ф.И.О. педагога</w:t>
            </w:r>
          </w:p>
        </w:tc>
        <w:tc>
          <w:tcPr/>
          <w:p w:rsidR="00000000" w:rsidDel="00000000" w:rsidP="00000000" w:rsidRDefault="00000000" w:rsidRPr="00000000" w14:paraId="000000BE">
            <w:pPr>
              <w:jc w:val="both"/>
              <w:rPr>
                <w:b w:val="1"/>
                <w:sz w:val="24"/>
                <w:szCs w:val="24"/>
              </w:rPr>
            </w:pPr>
            <w:r w:rsidDel="00000000" w:rsidR="00000000" w:rsidRPr="00000000">
              <w:rPr>
                <w:b w:val="1"/>
                <w:sz w:val="24"/>
                <w:szCs w:val="24"/>
                <w:rtl w:val="0"/>
              </w:rPr>
              <w:t xml:space="preserve">Тема курсов</w:t>
            </w:r>
          </w:p>
        </w:tc>
        <w:tc>
          <w:tcPr/>
          <w:p w:rsidR="00000000" w:rsidDel="00000000" w:rsidP="00000000" w:rsidRDefault="00000000" w:rsidRPr="00000000" w14:paraId="000000BF">
            <w:pPr>
              <w:jc w:val="both"/>
              <w:rPr>
                <w:b w:val="1"/>
                <w:sz w:val="24"/>
                <w:szCs w:val="24"/>
              </w:rPr>
            </w:pPr>
            <w:r w:rsidDel="00000000" w:rsidR="00000000" w:rsidRPr="00000000">
              <w:rPr>
                <w:b w:val="1"/>
                <w:sz w:val="24"/>
                <w:szCs w:val="24"/>
                <w:rtl w:val="0"/>
              </w:rPr>
              <w:t xml:space="preserve">Место прохождения</w:t>
            </w:r>
          </w:p>
        </w:tc>
        <w:tc>
          <w:tcPr/>
          <w:p w:rsidR="00000000" w:rsidDel="00000000" w:rsidP="00000000" w:rsidRDefault="00000000" w:rsidRPr="00000000" w14:paraId="000000C0">
            <w:pPr>
              <w:jc w:val="both"/>
              <w:rPr>
                <w:b w:val="1"/>
                <w:sz w:val="24"/>
                <w:szCs w:val="24"/>
              </w:rPr>
            </w:pPr>
            <w:r w:rsidDel="00000000" w:rsidR="00000000" w:rsidRPr="00000000">
              <w:rPr>
                <w:b w:val="1"/>
                <w:sz w:val="24"/>
                <w:szCs w:val="24"/>
                <w:rtl w:val="0"/>
              </w:rPr>
              <w:t xml:space="preserve">сроки</w:t>
            </w:r>
          </w:p>
        </w:tc>
        <w:tc>
          <w:tcPr/>
          <w:p w:rsidR="00000000" w:rsidDel="00000000" w:rsidP="00000000" w:rsidRDefault="00000000" w:rsidRPr="00000000" w14:paraId="000000C1">
            <w:pPr>
              <w:jc w:val="both"/>
              <w:rPr>
                <w:b w:val="1"/>
                <w:sz w:val="24"/>
                <w:szCs w:val="24"/>
              </w:rPr>
            </w:pPr>
            <w:r w:rsidDel="00000000" w:rsidR="00000000" w:rsidRPr="00000000">
              <w:rPr>
                <w:b w:val="1"/>
                <w:sz w:val="24"/>
                <w:szCs w:val="24"/>
                <w:rtl w:val="0"/>
              </w:rPr>
              <w:t xml:space="preserve">№ сертификата</w:t>
            </w:r>
          </w:p>
        </w:tc>
      </w:tr>
      <w:tr>
        <w:trPr>
          <w:cantSplit w:val="0"/>
          <w:tblHeader w:val="0"/>
        </w:trPr>
        <w:tc>
          <w:tcPr/>
          <w:p w:rsidR="00000000" w:rsidDel="00000000" w:rsidP="00000000" w:rsidRDefault="00000000" w:rsidRPr="00000000" w14:paraId="000000C2">
            <w:pPr>
              <w:jc w:val="both"/>
              <w:rPr>
                <w:sz w:val="24"/>
                <w:szCs w:val="24"/>
              </w:rPr>
            </w:pPr>
            <w:r w:rsidDel="00000000" w:rsidR="00000000" w:rsidRPr="00000000">
              <w:rPr>
                <w:sz w:val="24"/>
                <w:szCs w:val="24"/>
                <w:rtl w:val="0"/>
              </w:rPr>
              <w:t xml:space="preserve">Жумагалиева</w:t>
            </w:r>
          </w:p>
          <w:p w:rsidR="00000000" w:rsidDel="00000000" w:rsidP="00000000" w:rsidRDefault="00000000" w:rsidRPr="00000000" w14:paraId="000000C3">
            <w:pPr>
              <w:jc w:val="both"/>
              <w:rPr>
                <w:sz w:val="24"/>
                <w:szCs w:val="24"/>
              </w:rPr>
            </w:pPr>
            <w:r w:rsidDel="00000000" w:rsidR="00000000" w:rsidRPr="00000000">
              <w:rPr>
                <w:sz w:val="24"/>
                <w:szCs w:val="24"/>
                <w:rtl w:val="0"/>
              </w:rPr>
              <w:t xml:space="preserve">А. Н.</w:t>
            </w:r>
          </w:p>
        </w:tc>
        <w:tc>
          <w:tcPr/>
          <w:p w:rsidR="00000000" w:rsidDel="00000000" w:rsidP="00000000" w:rsidRDefault="00000000" w:rsidRPr="00000000" w14:paraId="000000C4">
            <w:pPr>
              <w:jc w:val="both"/>
              <w:rPr>
                <w:sz w:val="24"/>
                <w:szCs w:val="24"/>
              </w:rPr>
            </w:pPr>
            <w:r w:rsidDel="00000000" w:rsidR="00000000" w:rsidRPr="00000000">
              <w:rPr>
                <w:rtl w:val="0"/>
              </w:rPr>
            </w:r>
          </w:p>
        </w:tc>
        <w:tc>
          <w:tcPr/>
          <w:p w:rsidR="00000000" w:rsidDel="00000000" w:rsidP="00000000" w:rsidRDefault="00000000" w:rsidRPr="00000000" w14:paraId="000000C5">
            <w:pPr>
              <w:jc w:val="both"/>
              <w:rPr>
                <w:sz w:val="24"/>
                <w:szCs w:val="24"/>
              </w:rPr>
            </w:pPr>
            <w:r w:rsidDel="00000000" w:rsidR="00000000" w:rsidRPr="00000000">
              <w:rPr>
                <w:rtl w:val="0"/>
              </w:rPr>
            </w:r>
          </w:p>
        </w:tc>
        <w:tc>
          <w:tcPr/>
          <w:p w:rsidR="00000000" w:rsidDel="00000000" w:rsidP="00000000" w:rsidRDefault="00000000" w:rsidRPr="00000000" w14:paraId="000000C6">
            <w:pPr>
              <w:jc w:val="both"/>
              <w:rPr>
                <w:sz w:val="24"/>
                <w:szCs w:val="24"/>
              </w:rPr>
            </w:pPr>
            <w:r w:rsidDel="00000000" w:rsidR="00000000" w:rsidRPr="00000000">
              <w:rPr>
                <w:rtl w:val="0"/>
              </w:rPr>
            </w:r>
          </w:p>
        </w:tc>
        <w:tc>
          <w:tcPr/>
          <w:p w:rsidR="00000000" w:rsidDel="00000000" w:rsidP="00000000" w:rsidRDefault="00000000" w:rsidRPr="00000000" w14:paraId="000000C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8">
            <w:pPr>
              <w:jc w:val="both"/>
              <w:rPr>
                <w:sz w:val="24"/>
                <w:szCs w:val="24"/>
              </w:rPr>
            </w:pPr>
            <w:r w:rsidDel="00000000" w:rsidR="00000000" w:rsidRPr="00000000">
              <w:rPr>
                <w:sz w:val="24"/>
                <w:szCs w:val="24"/>
                <w:rtl w:val="0"/>
              </w:rPr>
              <w:t xml:space="preserve">Асанова А. Н.</w:t>
            </w:r>
          </w:p>
        </w:tc>
        <w:tc>
          <w:tcPr/>
          <w:p w:rsidR="00000000" w:rsidDel="00000000" w:rsidP="00000000" w:rsidRDefault="00000000" w:rsidRPr="00000000" w14:paraId="000000C9">
            <w:pPr>
              <w:jc w:val="both"/>
              <w:rPr>
                <w:sz w:val="24"/>
                <w:szCs w:val="24"/>
              </w:rPr>
            </w:pPr>
            <w:r w:rsidDel="00000000" w:rsidR="00000000" w:rsidRPr="00000000">
              <w:rPr>
                <w:sz w:val="24"/>
                <w:szCs w:val="24"/>
                <w:rtl w:val="0"/>
              </w:rPr>
              <w:t xml:space="preserve">«Тәрбиешілірге арналған қашықтан оқу нысаны бойынша біліктік арттыру»</w:t>
            </w:r>
          </w:p>
        </w:tc>
        <w:tc>
          <w:tcPr/>
          <w:p w:rsidR="00000000" w:rsidDel="00000000" w:rsidP="00000000" w:rsidRDefault="00000000" w:rsidRPr="00000000" w14:paraId="000000CA">
            <w:pPr>
              <w:jc w:val="both"/>
              <w:rPr>
                <w:sz w:val="24"/>
                <w:szCs w:val="24"/>
              </w:rPr>
            </w:pPr>
            <w:r w:rsidDel="00000000" w:rsidR="00000000" w:rsidRPr="00000000">
              <w:rPr>
                <w:sz w:val="24"/>
                <w:szCs w:val="24"/>
                <w:rtl w:val="0"/>
              </w:rPr>
              <w:t xml:space="preserve">Образовательном центре «BILIMGER GROUP»</w:t>
            </w:r>
          </w:p>
        </w:tc>
        <w:tc>
          <w:tcPr/>
          <w:p w:rsidR="00000000" w:rsidDel="00000000" w:rsidP="00000000" w:rsidRDefault="00000000" w:rsidRPr="00000000" w14:paraId="000000CB">
            <w:pPr>
              <w:jc w:val="both"/>
              <w:rPr>
                <w:sz w:val="24"/>
                <w:szCs w:val="24"/>
              </w:rPr>
            </w:pPr>
            <w:r w:rsidDel="00000000" w:rsidR="00000000" w:rsidRPr="00000000">
              <w:rPr>
                <w:sz w:val="24"/>
                <w:szCs w:val="24"/>
                <w:rtl w:val="0"/>
              </w:rPr>
              <w:t xml:space="preserve">06.05.2020-10.05.2020 в объеме 25 часов</w:t>
            </w:r>
          </w:p>
        </w:tc>
        <w:tc>
          <w:tcPr/>
          <w:p w:rsidR="00000000" w:rsidDel="00000000" w:rsidP="00000000" w:rsidRDefault="00000000" w:rsidRPr="00000000" w14:paraId="000000CC">
            <w:pPr>
              <w:jc w:val="both"/>
              <w:rPr>
                <w:sz w:val="24"/>
                <w:szCs w:val="24"/>
              </w:rPr>
            </w:pPr>
            <w:r w:rsidDel="00000000" w:rsidR="00000000" w:rsidRPr="00000000">
              <w:rPr>
                <w:sz w:val="24"/>
                <w:szCs w:val="24"/>
                <w:rtl w:val="0"/>
              </w:rPr>
              <w:t xml:space="preserve">№ 0000160</w:t>
            </w:r>
          </w:p>
        </w:tc>
      </w:tr>
      <w:tr>
        <w:trPr>
          <w:cantSplit w:val="0"/>
          <w:tblHeader w:val="0"/>
        </w:trPr>
        <w:tc>
          <w:tcPr/>
          <w:p w:rsidR="00000000" w:rsidDel="00000000" w:rsidP="00000000" w:rsidRDefault="00000000" w:rsidRPr="00000000" w14:paraId="000000CD">
            <w:pPr>
              <w:jc w:val="both"/>
              <w:rPr>
                <w:sz w:val="24"/>
                <w:szCs w:val="24"/>
              </w:rPr>
            </w:pPr>
            <w:r w:rsidDel="00000000" w:rsidR="00000000" w:rsidRPr="00000000">
              <w:rPr>
                <w:sz w:val="24"/>
                <w:szCs w:val="24"/>
                <w:rtl w:val="0"/>
              </w:rPr>
              <w:t xml:space="preserve">Алденова Б. Н.</w:t>
            </w:r>
          </w:p>
        </w:tc>
        <w:tc>
          <w:tcPr/>
          <w:p w:rsidR="00000000" w:rsidDel="00000000" w:rsidP="00000000" w:rsidRDefault="00000000" w:rsidRPr="00000000" w14:paraId="000000CE">
            <w:pPr>
              <w:jc w:val="both"/>
              <w:rPr>
                <w:sz w:val="24"/>
                <w:szCs w:val="24"/>
              </w:rPr>
            </w:pPr>
            <w:r w:rsidDel="00000000" w:rsidR="00000000" w:rsidRPr="00000000">
              <w:rPr>
                <w:sz w:val="24"/>
                <w:szCs w:val="24"/>
                <w:rtl w:val="0"/>
              </w:rPr>
              <w:t xml:space="preserve">1.«Мектепке дейінгі жастағы балалрдың қарапайым математикалық дағдыларын қалыптастыру»</w:t>
            </w:r>
          </w:p>
          <w:p w:rsidR="00000000" w:rsidDel="00000000" w:rsidP="00000000" w:rsidRDefault="00000000" w:rsidRPr="00000000" w14:paraId="000000CF">
            <w:pPr>
              <w:jc w:val="both"/>
              <w:rPr>
                <w:sz w:val="24"/>
                <w:szCs w:val="24"/>
              </w:rPr>
            </w:pPr>
            <w:r w:rsidDel="00000000" w:rsidR="00000000" w:rsidRPr="00000000">
              <w:rPr>
                <w:sz w:val="24"/>
                <w:szCs w:val="24"/>
                <w:rtl w:val="0"/>
              </w:rPr>
              <w:t xml:space="preserve">2. «Тәрбиешілірге арналған қашықтан оқу нысаны бойынша біліктік арттыру»</w:t>
            </w:r>
          </w:p>
        </w:tc>
        <w:tc>
          <w:tcPr/>
          <w:p w:rsidR="00000000" w:rsidDel="00000000" w:rsidP="00000000" w:rsidRDefault="00000000" w:rsidRPr="00000000" w14:paraId="000000D0">
            <w:pPr>
              <w:jc w:val="both"/>
              <w:rPr>
                <w:sz w:val="24"/>
                <w:szCs w:val="24"/>
              </w:rPr>
            </w:pPr>
            <w:r w:rsidDel="00000000" w:rsidR="00000000" w:rsidRPr="00000000">
              <w:rPr>
                <w:sz w:val="24"/>
                <w:szCs w:val="24"/>
                <w:rtl w:val="0"/>
              </w:rPr>
              <w:t xml:space="preserve">Казахстанский Центр Переподготовки и Повышения Квалификации</w:t>
            </w:r>
          </w:p>
          <w:p w:rsidR="00000000" w:rsidDel="00000000" w:rsidP="00000000" w:rsidRDefault="00000000" w:rsidRPr="00000000" w14:paraId="000000D1">
            <w:pPr>
              <w:jc w:val="both"/>
              <w:rPr>
                <w:sz w:val="24"/>
                <w:szCs w:val="24"/>
              </w:rPr>
            </w:pPr>
            <w:r w:rsidDel="00000000" w:rsidR="00000000" w:rsidRPr="00000000">
              <w:rPr>
                <w:rtl w:val="0"/>
              </w:rPr>
            </w:r>
          </w:p>
          <w:p w:rsidR="00000000" w:rsidDel="00000000" w:rsidP="00000000" w:rsidRDefault="00000000" w:rsidRPr="00000000" w14:paraId="000000D2">
            <w:pPr>
              <w:jc w:val="both"/>
              <w:rPr>
                <w:sz w:val="24"/>
                <w:szCs w:val="24"/>
              </w:rPr>
            </w:pPr>
            <w:r w:rsidDel="00000000" w:rsidR="00000000" w:rsidRPr="00000000">
              <w:rPr>
                <w:rtl w:val="0"/>
              </w:rPr>
            </w:r>
          </w:p>
          <w:p w:rsidR="00000000" w:rsidDel="00000000" w:rsidP="00000000" w:rsidRDefault="00000000" w:rsidRPr="00000000" w14:paraId="000000D3">
            <w:pPr>
              <w:jc w:val="both"/>
              <w:rPr>
                <w:sz w:val="24"/>
                <w:szCs w:val="24"/>
              </w:rPr>
            </w:pPr>
            <w:r w:rsidDel="00000000" w:rsidR="00000000" w:rsidRPr="00000000">
              <w:rPr>
                <w:sz w:val="24"/>
                <w:szCs w:val="24"/>
                <w:rtl w:val="0"/>
              </w:rPr>
              <w:t xml:space="preserve">Образовательном центре «BILIMGER GROUP»</w:t>
            </w:r>
          </w:p>
        </w:tc>
        <w:tc>
          <w:tcPr/>
          <w:p w:rsidR="00000000" w:rsidDel="00000000" w:rsidP="00000000" w:rsidRDefault="00000000" w:rsidRPr="00000000" w14:paraId="000000D4">
            <w:pPr>
              <w:jc w:val="both"/>
              <w:rPr>
                <w:sz w:val="24"/>
                <w:szCs w:val="24"/>
              </w:rPr>
            </w:pPr>
            <w:r w:rsidDel="00000000" w:rsidR="00000000" w:rsidRPr="00000000">
              <w:rPr>
                <w:sz w:val="24"/>
                <w:szCs w:val="24"/>
                <w:rtl w:val="0"/>
              </w:rPr>
              <w:t xml:space="preserve">Февраль 2021 год. в объеме 80 часов.</w:t>
            </w:r>
          </w:p>
          <w:p w:rsidR="00000000" w:rsidDel="00000000" w:rsidP="00000000" w:rsidRDefault="00000000" w:rsidRPr="00000000" w14:paraId="000000D5">
            <w:pPr>
              <w:jc w:val="both"/>
              <w:rPr>
                <w:sz w:val="24"/>
                <w:szCs w:val="24"/>
              </w:rPr>
            </w:pPr>
            <w:r w:rsidDel="00000000" w:rsidR="00000000" w:rsidRPr="00000000">
              <w:rPr>
                <w:rtl w:val="0"/>
              </w:rPr>
            </w:r>
          </w:p>
          <w:p w:rsidR="00000000" w:rsidDel="00000000" w:rsidP="00000000" w:rsidRDefault="00000000" w:rsidRPr="00000000" w14:paraId="000000D6">
            <w:pPr>
              <w:jc w:val="both"/>
              <w:rPr>
                <w:sz w:val="24"/>
                <w:szCs w:val="24"/>
              </w:rPr>
            </w:pPr>
            <w:r w:rsidDel="00000000" w:rsidR="00000000" w:rsidRPr="00000000">
              <w:rPr>
                <w:rtl w:val="0"/>
              </w:rPr>
            </w:r>
          </w:p>
          <w:p w:rsidR="00000000" w:rsidDel="00000000" w:rsidP="00000000" w:rsidRDefault="00000000" w:rsidRPr="00000000" w14:paraId="000000D7">
            <w:pPr>
              <w:jc w:val="both"/>
              <w:rPr>
                <w:sz w:val="24"/>
                <w:szCs w:val="24"/>
              </w:rPr>
            </w:pPr>
            <w:r w:rsidDel="00000000" w:rsidR="00000000" w:rsidRPr="00000000">
              <w:rPr>
                <w:rtl w:val="0"/>
              </w:rPr>
            </w:r>
          </w:p>
          <w:p w:rsidR="00000000" w:rsidDel="00000000" w:rsidP="00000000" w:rsidRDefault="00000000" w:rsidRPr="00000000" w14:paraId="000000D8">
            <w:pPr>
              <w:jc w:val="both"/>
              <w:rPr>
                <w:sz w:val="24"/>
                <w:szCs w:val="24"/>
              </w:rPr>
            </w:pPr>
            <w:r w:rsidDel="00000000" w:rsidR="00000000" w:rsidRPr="00000000">
              <w:rPr>
                <w:rtl w:val="0"/>
              </w:rPr>
            </w:r>
          </w:p>
          <w:p w:rsidR="00000000" w:rsidDel="00000000" w:rsidP="00000000" w:rsidRDefault="00000000" w:rsidRPr="00000000" w14:paraId="000000D9">
            <w:pPr>
              <w:jc w:val="both"/>
              <w:rPr>
                <w:sz w:val="24"/>
                <w:szCs w:val="24"/>
              </w:rPr>
            </w:pPr>
            <w:r w:rsidDel="00000000" w:rsidR="00000000" w:rsidRPr="00000000">
              <w:rPr>
                <w:sz w:val="24"/>
                <w:szCs w:val="24"/>
                <w:rtl w:val="0"/>
              </w:rPr>
              <w:t xml:space="preserve">06.05.2020-10.05.2020 в объеме 25 часов</w:t>
            </w:r>
          </w:p>
        </w:tc>
        <w:tc>
          <w:tcPr/>
          <w:p w:rsidR="00000000" w:rsidDel="00000000" w:rsidP="00000000" w:rsidRDefault="00000000" w:rsidRPr="00000000" w14:paraId="000000DA">
            <w:pPr>
              <w:jc w:val="both"/>
              <w:rPr>
                <w:sz w:val="24"/>
                <w:szCs w:val="24"/>
              </w:rPr>
            </w:pPr>
            <w:r w:rsidDel="00000000" w:rsidR="00000000" w:rsidRPr="00000000">
              <w:rPr>
                <w:sz w:val="24"/>
                <w:szCs w:val="24"/>
                <w:rtl w:val="0"/>
              </w:rPr>
              <w:t xml:space="preserve">№ 010020</w:t>
            </w:r>
          </w:p>
          <w:p w:rsidR="00000000" w:rsidDel="00000000" w:rsidP="00000000" w:rsidRDefault="00000000" w:rsidRPr="00000000" w14:paraId="000000DB">
            <w:pPr>
              <w:jc w:val="both"/>
              <w:rPr>
                <w:sz w:val="24"/>
                <w:szCs w:val="24"/>
              </w:rPr>
            </w:pPr>
            <w:r w:rsidDel="00000000" w:rsidR="00000000" w:rsidRPr="00000000">
              <w:rPr>
                <w:rtl w:val="0"/>
              </w:rPr>
            </w:r>
          </w:p>
          <w:p w:rsidR="00000000" w:rsidDel="00000000" w:rsidP="00000000" w:rsidRDefault="00000000" w:rsidRPr="00000000" w14:paraId="000000DC">
            <w:pPr>
              <w:jc w:val="both"/>
              <w:rPr>
                <w:sz w:val="24"/>
                <w:szCs w:val="24"/>
              </w:rPr>
            </w:pPr>
            <w:r w:rsidDel="00000000" w:rsidR="00000000" w:rsidRPr="00000000">
              <w:rPr>
                <w:rtl w:val="0"/>
              </w:rPr>
            </w:r>
          </w:p>
          <w:p w:rsidR="00000000" w:rsidDel="00000000" w:rsidP="00000000" w:rsidRDefault="00000000" w:rsidRPr="00000000" w14:paraId="000000DD">
            <w:pPr>
              <w:jc w:val="both"/>
              <w:rPr>
                <w:sz w:val="24"/>
                <w:szCs w:val="24"/>
              </w:rPr>
            </w:pPr>
            <w:r w:rsidDel="00000000" w:rsidR="00000000" w:rsidRPr="00000000">
              <w:rPr>
                <w:rtl w:val="0"/>
              </w:rPr>
            </w:r>
          </w:p>
          <w:p w:rsidR="00000000" w:rsidDel="00000000" w:rsidP="00000000" w:rsidRDefault="00000000" w:rsidRPr="00000000" w14:paraId="000000DE">
            <w:pPr>
              <w:jc w:val="both"/>
              <w:rPr>
                <w:sz w:val="24"/>
                <w:szCs w:val="24"/>
              </w:rPr>
            </w:pPr>
            <w:r w:rsidDel="00000000" w:rsidR="00000000" w:rsidRPr="00000000">
              <w:rPr>
                <w:rtl w:val="0"/>
              </w:rPr>
            </w:r>
          </w:p>
          <w:p w:rsidR="00000000" w:rsidDel="00000000" w:rsidP="00000000" w:rsidRDefault="00000000" w:rsidRPr="00000000" w14:paraId="000000DF">
            <w:pPr>
              <w:jc w:val="both"/>
              <w:rPr>
                <w:sz w:val="24"/>
                <w:szCs w:val="24"/>
              </w:rPr>
            </w:pPr>
            <w:r w:rsidDel="00000000" w:rsidR="00000000" w:rsidRPr="00000000">
              <w:rPr>
                <w:rtl w:val="0"/>
              </w:rPr>
            </w:r>
          </w:p>
          <w:p w:rsidR="00000000" w:rsidDel="00000000" w:rsidP="00000000" w:rsidRDefault="00000000" w:rsidRPr="00000000" w14:paraId="000000E0">
            <w:pPr>
              <w:jc w:val="both"/>
              <w:rPr>
                <w:sz w:val="24"/>
                <w:szCs w:val="24"/>
              </w:rPr>
            </w:pPr>
            <w:r w:rsidDel="00000000" w:rsidR="00000000" w:rsidRPr="00000000">
              <w:rPr>
                <w:rtl w:val="0"/>
              </w:rPr>
            </w:r>
          </w:p>
          <w:p w:rsidR="00000000" w:rsidDel="00000000" w:rsidP="00000000" w:rsidRDefault="00000000" w:rsidRPr="00000000" w14:paraId="000000E1">
            <w:pPr>
              <w:jc w:val="both"/>
              <w:rPr>
                <w:sz w:val="24"/>
                <w:szCs w:val="24"/>
              </w:rPr>
            </w:pPr>
            <w:r w:rsidDel="00000000" w:rsidR="00000000" w:rsidRPr="00000000">
              <w:rPr>
                <w:sz w:val="24"/>
                <w:szCs w:val="24"/>
                <w:rtl w:val="0"/>
              </w:rPr>
              <w:t xml:space="preserve">№ 0000159</w:t>
            </w:r>
          </w:p>
        </w:tc>
      </w:tr>
      <w:tr>
        <w:trPr>
          <w:cantSplit w:val="0"/>
          <w:tblHeader w:val="0"/>
        </w:trPr>
        <w:tc>
          <w:tcPr/>
          <w:p w:rsidR="00000000" w:rsidDel="00000000" w:rsidP="00000000" w:rsidRDefault="00000000" w:rsidRPr="00000000" w14:paraId="000000E2">
            <w:pPr>
              <w:jc w:val="both"/>
              <w:rPr>
                <w:sz w:val="24"/>
                <w:szCs w:val="24"/>
              </w:rPr>
            </w:pPr>
            <w:r w:rsidDel="00000000" w:rsidR="00000000" w:rsidRPr="00000000">
              <w:rPr>
                <w:sz w:val="24"/>
                <w:szCs w:val="24"/>
                <w:rtl w:val="0"/>
              </w:rPr>
              <w:t xml:space="preserve">Алимова Ш. А.</w:t>
            </w:r>
          </w:p>
        </w:tc>
        <w:tc>
          <w:tcPr/>
          <w:p w:rsidR="00000000" w:rsidDel="00000000" w:rsidP="00000000" w:rsidRDefault="00000000" w:rsidRPr="00000000" w14:paraId="000000E3">
            <w:pPr>
              <w:jc w:val="both"/>
              <w:rPr>
                <w:sz w:val="24"/>
                <w:szCs w:val="24"/>
              </w:rPr>
            </w:pPr>
            <w:r w:rsidDel="00000000" w:rsidR="00000000" w:rsidRPr="00000000">
              <w:rPr>
                <w:sz w:val="24"/>
                <w:szCs w:val="24"/>
                <w:rtl w:val="0"/>
              </w:rPr>
              <w:t xml:space="preserve">«Мектепке дейінгі білім беру мазмұнын жаңарту жағдайындағы әдістемелік жұмыстың ұйымдастырушылық – педагогикалық аспектілірі»</w:t>
            </w:r>
          </w:p>
        </w:tc>
        <w:tc>
          <w:tcPr/>
          <w:p w:rsidR="00000000" w:rsidDel="00000000" w:rsidP="00000000" w:rsidRDefault="00000000" w:rsidRPr="00000000" w14:paraId="000000E4">
            <w:pPr>
              <w:jc w:val="both"/>
              <w:rPr>
                <w:sz w:val="24"/>
                <w:szCs w:val="24"/>
              </w:rPr>
            </w:pPr>
            <w:r w:rsidDel="00000000" w:rsidR="00000000" w:rsidRPr="00000000">
              <w:rPr>
                <w:sz w:val="24"/>
                <w:szCs w:val="24"/>
                <w:rtl w:val="0"/>
              </w:rPr>
              <w:t xml:space="preserve">АО «Национальный центр повышения квалификации «Өрлеу»</w:t>
            </w:r>
          </w:p>
        </w:tc>
        <w:tc>
          <w:tcPr/>
          <w:p w:rsidR="00000000" w:rsidDel="00000000" w:rsidP="00000000" w:rsidRDefault="00000000" w:rsidRPr="00000000" w14:paraId="000000E5">
            <w:pPr>
              <w:jc w:val="both"/>
              <w:rPr>
                <w:sz w:val="24"/>
                <w:szCs w:val="24"/>
              </w:rPr>
            </w:pPr>
            <w:r w:rsidDel="00000000" w:rsidR="00000000" w:rsidRPr="00000000">
              <w:rPr>
                <w:sz w:val="24"/>
                <w:szCs w:val="24"/>
                <w:rtl w:val="0"/>
              </w:rPr>
              <w:t xml:space="preserve">23.11.2020 – 04.12.2020 год в объеме 72 часа.</w:t>
            </w:r>
          </w:p>
        </w:tc>
        <w:tc>
          <w:tcPr/>
          <w:p w:rsidR="00000000" w:rsidDel="00000000" w:rsidP="00000000" w:rsidRDefault="00000000" w:rsidRPr="00000000" w14:paraId="000000E6">
            <w:pPr>
              <w:jc w:val="both"/>
              <w:rPr>
                <w:sz w:val="24"/>
                <w:szCs w:val="24"/>
              </w:rPr>
            </w:pPr>
            <w:r w:rsidDel="00000000" w:rsidR="00000000" w:rsidRPr="00000000">
              <w:rPr>
                <w:sz w:val="24"/>
                <w:szCs w:val="24"/>
                <w:rtl w:val="0"/>
              </w:rPr>
              <w:t xml:space="preserve">№ 0386610</w:t>
            </w:r>
          </w:p>
        </w:tc>
      </w:tr>
    </w:tbl>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В </w:t>
      </w:r>
      <w:r w:rsidDel="00000000" w:rsidR="00000000" w:rsidRPr="00000000">
        <w:rPr>
          <w:b w:val="1"/>
          <w:rtl w:val="0"/>
        </w:rPr>
        <w:t xml:space="preserve">2021 – 2022 учебном году</w:t>
      </w:r>
      <w:r w:rsidDel="00000000" w:rsidR="00000000" w:rsidRPr="00000000">
        <w:rPr>
          <w:rtl w:val="0"/>
        </w:rPr>
        <w:t xml:space="preserve"> профессиональную деятельность по воспитанию и обучению воспитанников в данной дошкольной организации осуществляли педагоги, общее количество которых 5, из них:</w:t>
      </w:r>
    </w:p>
    <w:p w:rsidR="00000000" w:rsidDel="00000000" w:rsidP="00000000" w:rsidRDefault="00000000" w:rsidRPr="00000000" w14:paraId="000000E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высшим педагогическим – 2;</w:t>
      </w:r>
    </w:p>
    <w:p w:rsidR="00000000" w:rsidDel="00000000" w:rsidP="00000000" w:rsidRDefault="00000000" w:rsidRPr="00000000" w14:paraId="000000E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 средне-специальным – 3.</w:t>
      </w:r>
    </w:p>
    <w:p w:rsidR="00000000" w:rsidDel="00000000" w:rsidP="00000000" w:rsidRDefault="00000000" w:rsidRPr="00000000" w14:paraId="000000EB">
      <w:pPr>
        <w:jc w:val="both"/>
        <w:rPr>
          <w:b w:val="1"/>
        </w:rPr>
      </w:pPr>
      <w:r w:rsidDel="00000000" w:rsidR="00000000" w:rsidRPr="00000000">
        <w:rPr>
          <w:b w:val="1"/>
          <w:rtl w:val="0"/>
        </w:rPr>
        <w:t xml:space="preserve">Список педагогов</w:t>
      </w:r>
    </w:p>
    <w:p w:rsidR="00000000" w:rsidDel="00000000" w:rsidP="00000000" w:rsidRDefault="00000000" w:rsidRPr="00000000" w14:paraId="000000EC">
      <w:pPr>
        <w:jc w:val="both"/>
        <w:rPr>
          <w:b w:val="1"/>
        </w:rPr>
      </w:pPr>
      <w:r w:rsidDel="00000000" w:rsidR="00000000" w:rsidRPr="00000000">
        <w:rPr>
          <w:b w:val="1"/>
          <w:rtl w:val="0"/>
        </w:rPr>
        <w:t xml:space="preserve">КГКП «Ясли-сад «Акбота» отдела образования Камыстинского района»</w:t>
      </w:r>
    </w:p>
    <w:p w:rsidR="00000000" w:rsidDel="00000000" w:rsidP="00000000" w:rsidRDefault="00000000" w:rsidRPr="00000000" w14:paraId="000000ED">
      <w:pPr>
        <w:jc w:val="both"/>
        <w:rPr>
          <w:b w:val="1"/>
        </w:rPr>
      </w:pPr>
      <w:r w:rsidDel="00000000" w:rsidR="00000000" w:rsidRPr="00000000">
        <w:rPr>
          <w:b w:val="1"/>
          <w:rtl w:val="0"/>
        </w:rPr>
        <w:t xml:space="preserve">Управления образования акимата Костанайской области</w:t>
      </w:r>
    </w:p>
    <w:p w:rsidR="00000000" w:rsidDel="00000000" w:rsidP="00000000" w:rsidRDefault="00000000" w:rsidRPr="00000000" w14:paraId="000000EE">
      <w:pPr>
        <w:jc w:val="both"/>
        <w:rPr>
          <w:b w:val="1"/>
        </w:rPr>
      </w:pPr>
      <w:r w:rsidDel="00000000" w:rsidR="00000000" w:rsidRPr="00000000">
        <w:rPr>
          <w:b w:val="1"/>
          <w:rtl w:val="0"/>
        </w:rPr>
        <w:t xml:space="preserve">за 2021– 2022 учебный год</w:t>
      </w:r>
    </w:p>
    <w:tbl>
      <w:tblPr>
        <w:tblStyle w:val="Table4"/>
        <w:tblW w:w="107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
        <w:gridCol w:w="1980"/>
        <w:gridCol w:w="1706"/>
        <w:gridCol w:w="1802"/>
        <w:gridCol w:w="1474"/>
        <w:gridCol w:w="1802"/>
        <w:gridCol w:w="1474"/>
        <w:tblGridChange w:id="0">
          <w:tblGrid>
            <w:gridCol w:w="504"/>
            <w:gridCol w:w="1980"/>
            <w:gridCol w:w="1706"/>
            <w:gridCol w:w="1802"/>
            <w:gridCol w:w="1474"/>
            <w:gridCol w:w="1802"/>
            <w:gridCol w:w="1474"/>
          </w:tblGrid>
        </w:tblGridChange>
      </w:tblGrid>
      <w:tr>
        <w:trPr>
          <w:cantSplit w:val="0"/>
          <w:tblHeader w:val="0"/>
        </w:trPr>
        <w:tc>
          <w:tcPr>
            <w:vMerge w:val="restart"/>
          </w:tcPr>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rtl w:val="0"/>
              </w:rPr>
              <w:t xml:space="preserve">№</w:t>
            </w:r>
          </w:p>
        </w:tc>
        <w:tc>
          <w:tcPr>
            <w:vMerge w:val="restart"/>
          </w:tcPr>
          <w:p w:rsidR="00000000" w:rsidDel="00000000" w:rsidP="00000000" w:rsidRDefault="00000000" w:rsidRPr="00000000" w14:paraId="000000F1">
            <w:pPr>
              <w:jc w:val="both"/>
              <w:rPr>
                <w:sz w:val="24"/>
                <w:szCs w:val="24"/>
              </w:rPr>
            </w:pPr>
            <w:r w:rsidDel="00000000" w:rsidR="00000000" w:rsidRPr="00000000">
              <w:rPr>
                <w:rtl w:val="0"/>
              </w:rPr>
            </w:r>
          </w:p>
          <w:p w:rsidR="00000000" w:rsidDel="00000000" w:rsidP="00000000" w:rsidRDefault="00000000" w:rsidRPr="00000000" w14:paraId="000000F2">
            <w:pPr>
              <w:jc w:val="both"/>
              <w:rPr>
                <w:sz w:val="24"/>
                <w:szCs w:val="24"/>
              </w:rPr>
            </w:pPr>
            <w:r w:rsidDel="00000000" w:rsidR="00000000" w:rsidRPr="00000000">
              <w:rPr>
                <w:sz w:val="24"/>
                <w:szCs w:val="24"/>
                <w:rtl w:val="0"/>
              </w:rPr>
              <w:t xml:space="preserve">Ф.И.О.</w:t>
            </w:r>
          </w:p>
        </w:tc>
        <w:tc>
          <w:tcPr>
            <w:vMerge w:val="restart"/>
          </w:tcPr>
          <w:p w:rsidR="00000000" w:rsidDel="00000000" w:rsidP="00000000" w:rsidRDefault="00000000" w:rsidRPr="00000000" w14:paraId="000000F3">
            <w:pPr>
              <w:jc w:val="both"/>
              <w:rPr>
                <w:sz w:val="24"/>
                <w:szCs w:val="24"/>
              </w:rPr>
            </w:pPr>
            <w:r w:rsidDel="00000000" w:rsidR="00000000" w:rsidRPr="00000000">
              <w:rPr>
                <w:rtl w:val="0"/>
              </w:rPr>
            </w:r>
          </w:p>
          <w:p w:rsidR="00000000" w:rsidDel="00000000" w:rsidP="00000000" w:rsidRDefault="00000000" w:rsidRPr="00000000" w14:paraId="000000F4">
            <w:pPr>
              <w:jc w:val="both"/>
              <w:rPr>
                <w:sz w:val="24"/>
                <w:szCs w:val="24"/>
              </w:rPr>
            </w:pPr>
            <w:r w:rsidDel="00000000" w:rsidR="00000000" w:rsidRPr="00000000">
              <w:rPr>
                <w:sz w:val="24"/>
                <w:szCs w:val="24"/>
                <w:rtl w:val="0"/>
              </w:rPr>
              <w:t xml:space="preserve">должность</w:t>
            </w:r>
          </w:p>
        </w:tc>
        <w:tc>
          <w:tcPr>
            <w:gridSpan w:val="2"/>
          </w:tcPr>
          <w:p w:rsidR="00000000" w:rsidDel="00000000" w:rsidP="00000000" w:rsidRDefault="00000000" w:rsidRPr="00000000" w14:paraId="000000F5">
            <w:pPr>
              <w:jc w:val="both"/>
              <w:rPr>
                <w:sz w:val="24"/>
                <w:szCs w:val="24"/>
              </w:rPr>
            </w:pPr>
            <w:r w:rsidDel="00000000" w:rsidR="00000000" w:rsidRPr="00000000">
              <w:rPr>
                <w:sz w:val="24"/>
                <w:szCs w:val="24"/>
                <w:rtl w:val="0"/>
              </w:rPr>
              <w:t xml:space="preserve">высшее образование</w:t>
            </w:r>
          </w:p>
        </w:tc>
        <w:tc>
          <w:tcPr>
            <w:gridSpan w:val="2"/>
          </w:tcPr>
          <w:p w:rsidR="00000000" w:rsidDel="00000000" w:rsidP="00000000" w:rsidRDefault="00000000" w:rsidRPr="00000000" w14:paraId="000000F7">
            <w:pPr>
              <w:jc w:val="both"/>
              <w:rPr>
                <w:sz w:val="24"/>
                <w:szCs w:val="24"/>
              </w:rPr>
            </w:pPr>
            <w:r w:rsidDel="00000000" w:rsidR="00000000" w:rsidRPr="00000000">
              <w:rPr>
                <w:sz w:val="24"/>
                <w:szCs w:val="24"/>
                <w:rtl w:val="0"/>
              </w:rPr>
              <w:t xml:space="preserve">Средне-специальное образование</w:t>
            </w:r>
          </w:p>
        </w:tc>
      </w:tr>
      <w:tr>
        <w:trPr>
          <w:cantSplit w:val="0"/>
          <w:tblHeader w:val="0"/>
        </w:trPr>
        <w:tc>
          <w:tcPr>
            <w:vMerge w:val="continue"/>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FC">
            <w:pPr>
              <w:jc w:val="both"/>
              <w:rPr>
                <w:sz w:val="24"/>
                <w:szCs w:val="24"/>
              </w:rPr>
            </w:pPr>
            <w:r w:rsidDel="00000000" w:rsidR="00000000" w:rsidRPr="00000000">
              <w:rPr>
                <w:sz w:val="24"/>
                <w:szCs w:val="24"/>
                <w:rtl w:val="0"/>
              </w:rPr>
              <w:t xml:space="preserve">педагогическое</w:t>
            </w:r>
          </w:p>
        </w:tc>
        <w:tc>
          <w:tcPr/>
          <w:p w:rsidR="00000000" w:rsidDel="00000000" w:rsidP="00000000" w:rsidRDefault="00000000" w:rsidRPr="00000000" w14:paraId="000000FD">
            <w:pPr>
              <w:jc w:val="both"/>
              <w:rPr>
                <w:sz w:val="24"/>
                <w:szCs w:val="24"/>
              </w:rPr>
            </w:pPr>
            <w:r w:rsidDel="00000000" w:rsidR="00000000" w:rsidRPr="00000000">
              <w:rPr>
                <w:sz w:val="24"/>
                <w:szCs w:val="24"/>
                <w:rtl w:val="0"/>
              </w:rPr>
              <w:t xml:space="preserve">дошкольное</w:t>
            </w:r>
          </w:p>
        </w:tc>
        <w:tc>
          <w:tcPr/>
          <w:p w:rsidR="00000000" w:rsidDel="00000000" w:rsidP="00000000" w:rsidRDefault="00000000" w:rsidRPr="00000000" w14:paraId="000000FE">
            <w:pPr>
              <w:jc w:val="both"/>
              <w:rPr>
                <w:sz w:val="24"/>
                <w:szCs w:val="24"/>
              </w:rPr>
            </w:pPr>
            <w:r w:rsidDel="00000000" w:rsidR="00000000" w:rsidRPr="00000000">
              <w:rPr>
                <w:sz w:val="24"/>
                <w:szCs w:val="24"/>
                <w:rtl w:val="0"/>
              </w:rPr>
              <w:t xml:space="preserve">педагогическое</w:t>
            </w:r>
          </w:p>
        </w:tc>
        <w:tc>
          <w:tcPr/>
          <w:p w:rsidR="00000000" w:rsidDel="00000000" w:rsidP="00000000" w:rsidRDefault="00000000" w:rsidRPr="00000000" w14:paraId="000000FF">
            <w:pPr>
              <w:jc w:val="both"/>
              <w:rPr>
                <w:sz w:val="24"/>
                <w:szCs w:val="24"/>
              </w:rPr>
            </w:pPr>
            <w:r w:rsidDel="00000000" w:rsidR="00000000" w:rsidRPr="00000000">
              <w:rPr>
                <w:sz w:val="24"/>
                <w:szCs w:val="24"/>
                <w:rtl w:val="0"/>
              </w:rPr>
              <w:t xml:space="preserve">дошкольное</w:t>
            </w:r>
          </w:p>
        </w:tc>
      </w:tr>
      <w:tr>
        <w:trPr>
          <w:cantSplit w:val="0"/>
          <w:tblHeader w:val="0"/>
        </w:trPr>
        <w:tc>
          <w:tcPr/>
          <w:p w:rsidR="00000000" w:rsidDel="00000000" w:rsidP="00000000" w:rsidRDefault="00000000" w:rsidRPr="00000000" w14:paraId="00000100">
            <w:pPr>
              <w:jc w:val="both"/>
              <w:rPr/>
            </w:pPr>
            <w:r w:rsidDel="00000000" w:rsidR="00000000" w:rsidRPr="00000000">
              <w:rPr>
                <w:rtl w:val="0"/>
              </w:rPr>
              <w:t xml:space="preserve">1</w:t>
            </w:r>
          </w:p>
        </w:tc>
        <w:tc>
          <w:tcPr/>
          <w:p w:rsidR="00000000" w:rsidDel="00000000" w:rsidP="00000000" w:rsidRDefault="00000000" w:rsidRPr="00000000" w14:paraId="00000101">
            <w:pPr>
              <w:jc w:val="both"/>
              <w:rPr>
                <w:sz w:val="24"/>
                <w:szCs w:val="24"/>
              </w:rPr>
            </w:pPr>
            <w:r w:rsidDel="00000000" w:rsidR="00000000" w:rsidRPr="00000000">
              <w:rPr>
                <w:sz w:val="24"/>
                <w:szCs w:val="24"/>
                <w:rtl w:val="0"/>
              </w:rPr>
              <w:t xml:space="preserve">Жумагалиева Айжан Нуруллаевна</w:t>
            </w:r>
          </w:p>
        </w:tc>
        <w:tc>
          <w:tcPr/>
          <w:p w:rsidR="00000000" w:rsidDel="00000000" w:rsidP="00000000" w:rsidRDefault="00000000" w:rsidRPr="00000000" w14:paraId="00000102">
            <w:pPr>
              <w:jc w:val="both"/>
              <w:rPr>
                <w:sz w:val="24"/>
                <w:szCs w:val="24"/>
              </w:rPr>
            </w:pPr>
            <w:r w:rsidDel="00000000" w:rsidR="00000000" w:rsidRPr="00000000">
              <w:rPr>
                <w:sz w:val="24"/>
                <w:szCs w:val="24"/>
                <w:rtl w:val="0"/>
              </w:rPr>
              <w:t xml:space="preserve">И. о. руководителя</w:t>
            </w:r>
          </w:p>
        </w:tc>
        <w:tc>
          <w:tcPr/>
          <w:p w:rsidR="00000000" w:rsidDel="00000000" w:rsidP="00000000" w:rsidRDefault="00000000" w:rsidRPr="00000000" w14:paraId="00000103">
            <w:pPr>
              <w:jc w:val="both"/>
              <w:rPr/>
            </w:pPr>
            <w:r w:rsidDel="00000000" w:rsidR="00000000" w:rsidRPr="00000000">
              <w:rPr>
                <w:rtl w:val="0"/>
              </w:rPr>
            </w:r>
          </w:p>
          <w:p w:rsidR="00000000" w:rsidDel="00000000" w:rsidP="00000000" w:rsidRDefault="00000000" w:rsidRPr="00000000" w14:paraId="00000104">
            <w:pPr>
              <w:jc w:val="both"/>
              <w:rPr/>
            </w:pPr>
            <w:r w:rsidDel="00000000" w:rsidR="00000000" w:rsidRPr="00000000">
              <w:rPr>
                <w:rtl w:val="0"/>
              </w:rPr>
              <w:t xml:space="preserve">1</w:t>
            </w:r>
          </w:p>
        </w:tc>
        <w:tc>
          <w:tcPr/>
          <w:p w:rsidR="00000000" w:rsidDel="00000000" w:rsidP="00000000" w:rsidRDefault="00000000" w:rsidRPr="00000000" w14:paraId="00000105">
            <w:pPr>
              <w:jc w:val="both"/>
              <w:rPr/>
            </w:pPr>
            <w:r w:rsidDel="00000000" w:rsidR="00000000" w:rsidRPr="00000000">
              <w:rPr>
                <w:rtl w:val="0"/>
              </w:rPr>
            </w:r>
          </w:p>
        </w:tc>
        <w:tc>
          <w:tcPr/>
          <w:p w:rsidR="00000000" w:rsidDel="00000000" w:rsidP="00000000" w:rsidRDefault="00000000" w:rsidRPr="00000000" w14:paraId="00000106">
            <w:pPr>
              <w:jc w:val="both"/>
              <w:rPr/>
            </w:pPr>
            <w:r w:rsidDel="00000000" w:rsidR="00000000" w:rsidRPr="00000000">
              <w:rPr>
                <w:rtl w:val="0"/>
              </w:rPr>
            </w:r>
          </w:p>
        </w:tc>
        <w:tc>
          <w:tcPr/>
          <w:p w:rsidR="00000000" w:rsidDel="00000000" w:rsidP="00000000" w:rsidRDefault="00000000" w:rsidRPr="00000000" w14:paraId="0000010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08">
            <w:pPr>
              <w:jc w:val="both"/>
              <w:rPr/>
            </w:pPr>
            <w:r w:rsidDel="00000000" w:rsidR="00000000" w:rsidRPr="00000000">
              <w:rPr>
                <w:rtl w:val="0"/>
              </w:rPr>
              <w:t xml:space="preserve">2</w:t>
            </w:r>
          </w:p>
        </w:tc>
        <w:tc>
          <w:tcPr/>
          <w:p w:rsidR="00000000" w:rsidDel="00000000" w:rsidP="00000000" w:rsidRDefault="00000000" w:rsidRPr="00000000" w14:paraId="00000109">
            <w:pPr>
              <w:jc w:val="both"/>
              <w:rPr>
                <w:sz w:val="24"/>
                <w:szCs w:val="24"/>
              </w:rPr>
            </w:pPr>
            <w:r w:rsidDel="00000000" w:rsidR="00000000" w:rsidRPr="00000000">
              <w:rPr>
                <w:sz w:val="24"/>
                <w:szCs w:val="24"/>
                <w:rtl w:val="0"/>
              </w:rPr>
              <w:t xml:space="preserve">Алденова Бекзат Нуреддиновна</w:t>
            </w:r>
          </w:p>
        </w:tc>
        <w:tc>
          <w:tcPr/>
          <w:p w:rsidR="00000000" w:rsidDel="00000000" w:rsidP="00000000" w:rsidRDefault="00000000" w:rsidRPr="00000000" w14:paraId="0000010A">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10B">
            <w:pPr>
              <w:jc w:val="both"/>
              <w:rPr/>
            </w:pPr>
            <w:r w:rsidDel="00000000" w:rsidR="00000000" w:rsidRPr="00000000">
              <w:rPr>
                <w:rtl w:val="0"/>
              </w:rPr>
              <w:t xml:space="preserve">1</w:t>
            </w:r>
          </w:p>
        </w:tc>
        <w:tc>
          <w:tcPr/>
          <w:p w:rsidR="00000000" w:rsidDel="00000000" w:rsidP="00000000" w:rsidRDefault="00000000" w:rsidRPr="00000000" w14:paraId="0000010C">
            <w:pPr>
              <w:jc w:val="both"/>
              <w:rPr/>
            </w:pPr>
            <w:r w:rsidDel="00000000" w:rsidR="00000000" w:rsidRPr="00000000">
              <w:rPr>
                <w:rtl w:val="0"/>
              </w:rPr>
            </w:r>
          </w:p>
        </w:tc>
        <w:tc>
          <w:tcPr/>
          <w:p w:rsidR="00000000" w:rsidDel="00000000" w:rsidP="00000000" w:rsidRDefault="00000000" w:rsidRPr="00000000" w14:paraId="0000010D">
            <w:pPr>
              <w:jc w:val="both"/>
              <w:rPr/>
            </w:pPr>
            <w:r w:rsidDel="00000000" w:rsidR="00000000" w:rsidRPr="00000000">
              <w:rPr>
                <w:rtl w:val="0"/>
              </w:rPr>
            </w:r>
          </w:p>
        </w:tc>
        <w:tc>
          <w:tcPr/>
          <w:p w:rsidR="00000000" w:rsidDel="00000000" w:rsidP="00000000" w:rsidRDefault="00000000" w:rsidRPr="00000000" w14:paraId="0000010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0F">
            <w:pPr>
              <w:jc w:val="both"/>
              <w:rPr/>
            </w:pPr>
            <w:r w:rsidDel="00000000" w:rsidR="00000000" w:rsidRPr="00000000">
              <w:rPr>
                <w:rtl w:val="0"/>
              </w:rPr>
              <w:t xml:space="preserve">3</w:t>
            </w:r>
          </w:p>
        </w:tc>
        <w:tc>
          <w:tcPr/>
          <w:p w:rsidR="00000000" w:rsidDel="00000000" w:rsidP="00000000" w:rsidRDefault="00000000" w:rsidRPr="00000000" w14:paraId="00000110">
            <w:pPr>
              <w:jc w:val="both"/>
              <w:rPr>
                <w:sz w:val="24"/>
                <w:szCs w:val="24"/>
              </w:rPr>
            </w:pPr>
            <w:r w:rsidDel="00000000" w:rsidR="00000000" w:rsidRPr="00000000">
              <w:rPr>
                <w:sz w:val="24"/>
                <w:szCs w:val="24"/>
                <w:rtl w:val="0"/>
              </w:rPr>
              <w:t xml:space="preserve">Асанова Асыл Нуреддиновна</w:t>
            </w:r>
          </w:p>
        </w:tc>
        <w:tc>
          <w:tcPr/>
          <w:p w:rsidR="00000000" w:rsidDel="00000000" w:rsidP="00000000" w:rsidRDefault="00000000" w:rsidRPr="00000000" w14:paraId="00000111">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112">
            <w:pPr>
              <w:jc w:val="both"/>
              <w:rPr/>
            </w:pPr>
            <w:r w:rsidDel="00000000" w:rsidR="00000000" w:rsidRPr="00000000">
              <w:rPr>
                <w:rtl w:val="0"/>
              </w:rPr>
            </w:r>
          </w:p>
        </w:tc>
        <w:tc>
          <w:tcPr/>
          <w:p w:rsidR="00000000" w:rsidDel="00000000" w:rsidP="00000000" w:rsidRDefault="00000000" w:rsidRPr="00000000" w14:paraId="00000113">
            <w:pPr>
              <w:jc w:val="both"/>
              <w:rPr/>
            </w:pPr>
            <w:r w:rsidDel="00000000" w:rsidR="00000000" w:rsidRPr="00000000">
              <w:rPr>
                <w:rtl w:val="0"/>
              </w:rPr>
            </w:r>
          </w:p>
        </w:tc>
        <w:tc>
          <w:tcPr/>
          <w:p w:rsidR="00000000" w:rsidDel="00000000" w:rsidP="00000000" w:rsidRDefault="00000000" w:rsidRPr="00000000" w14:paraId="00000114">
            <w:pPr>
              <w:jc w:val="both"/>
              <w:rPr/>
            </w:pPr>
            <w:r w:rsidDel="00000000" w:rsidR="00000000" w:rsidRPr="00000000">
              <w:rPr>
                <w:rtl w:val="0"/>
              </w:rPr>
            </w:r>
          </w:p>
        </w:tc>
        <w:tc>
          <w:tcPr/>
          <w:p w:rsidR="00000000" w:rsidDel="00000000" w:rsidP="00000000" w:rsidRDefault="00000000" w:rsidRPr="00000000" w14:paraId="00000115">
            <w:pPr>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116">
            <w:pPr>
              <w:jc w:val="both"/>
              <w:rPr/>
            </w:pPr>
            <w:r w:rsidDel="00000000" w:rsidR="00000000" w:rsidRPr="00000000">
              <w:rPr>
                <w:rtl w:val="0"/>
              </w:rPr>
              <w:t xml:space="preserve">4</w:t>
            </w:r>
          </w:p>
        </w:tc>
        <w:tc>
          <w:tcPr/>
          <w:p w:rsidR="00000000" w:rsidDel="00000000" w:rsidP="00000000" w:rsidRDefault="00000000" w:rsidRPr="00000000" w14:paraId="00000117">
            <w:pPr>
              <w:jc w:val="both"/>
              <w:rPr>
                <w:sz w:val="24"/>
                <w:szCs w:val="24"/>
              </w:rPr>
            </w:pPr>
            <w:r w:rsidDel="00000000" w:rsidR="00000000" w:rsidRPr="00000000">
              <w:rPr>
                <w:sz w:val="24"/>
                <w:szCs w:val="24"/>
                <w:rtl w:val="0"/>
              </w:rPr>
              <w:t xml:space="preserve">Алимова Шолпан Азатовна</w:t>
            </w:r>
          </w:p>
        </w:tc>
        <w:tc>
          <w:tcPr/>
          <w:p w:rsidR="00000000" w:rsidDel="00000000" w:rsidP="00000000" w:rsidRDefault="00000000" w:rsidRPr="00000000" w14:paraId="00000118">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119">
            <w:pPr>
              <w:jc w:val="both"/>
              <w:rPr/>
            </w:pPr>
            <w:r w:rsidDel="00000000" w:rsidR="00000000" w:rsidRPr="00000000">
              <w:rPr>
                <w:rtl w:val="0"/>
              </w:rPr>
            </w:r>
          </w:p>
        </w:tc>
        <w:tc>
          <w:tcPr/>
          <w:p w:rsidR="00000000" w:rsidDel="00000000" w:rsidP="00000000" w:rsidRDefault="00000000" w:rsidRPr="00000000" w14:paraId="0000011A">
            <w:pPr>
              <w:jc w:val="both"/>
              <w:rPr/>
            </w:pPr>
            <w:r w:rsidDel="00000000" w:rsidR="00000000" w:rsidRPr="00000000">
              <w:rPr>
                <w:rtl w:val="0"/>
              </w:rPr>
            </w:r>
          </w:p>
        </w:tc>
        <w:tc>
          <w:tcPr/>
          <w:p w:rsidR="00000000" w:rsidDel="00000000" w:rsidP="00000000" w:rsidRDefault="00000000" w:rsidRPr="00000000" w14:paraId="0000011B">
            <w:pPr>
              <w:jc w:val="both"/>
              <w:rPr/>
            </w:pPr>
            <w:r w:rsidDel="00000000" w:rsidR="00000000" w:rsidRPr="00000000">
              <w:rPr>
                <w:rtl w:val="0"/>
              </w:rPr>
            </w:r>
          </w:p>
        </w:tc>
        <w:tc>
          <w:tcPr/>
          <w:p w:rsidR="00000000" w:rsidDel="00000000" w:rsidP="00000000" w:rsidRDefault="00000000" w:rsidRPr="00000000" w14:paraId="0000011C">
            <w:pPr>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11D">
            <w:pPr>
              <w:jc w:val="both"/>
              <w:rPr/>
            </w:pPr>
            <w:r w:rsidDel="00000000" w:rsidR="00000000" w:rsidRPr="00000000">
              <w:rPr>
                <w:rtl w:val="0"/>
              </w:rPr>
              <w:t xml:space="preserve">5</w:t>
            </w:r>
          </w:p>
        </w:tc>
        <w:tc>
          <w:tcPr/>
          <w:p w:rsidR="00000000" w:rsidDel="00000000" w:rsidP="00000000" w:rsidRDefault="00000000" w:rsidRPr="00000000" w14:paraId="0000011E">
            <w:pPr>
              <w:jc w:val="both"/>
              <w:rPr>
                <w:sz w:val="24"/>
                <w:szCs w:val="24"/>
              </w:rPr>
            </w:pPr>
            <w:r w:rsidDel="00000000" w:rsidR="00000000" w:rsidRPr="00000000">
              <w:rPr>
                <w:sz w:val="24"/>
                <w:szCs w:val="24"/>
                <w:rtl w:val="0"/>
              </w:rPr>
              <w:t xml:space="preserve">Шумакова Ольга Викторовна</w:t>
            </w:r>
          </w:p>
        </w:tc>
        <w:tc>
          <w:tcPr/>
          <w:p w:rsidR="00000000" w:rsidDel="00000000" w:rsidP="00000000" w:rsidRDefault="00000000" w:rsidRPr="00000000" w14:paraId="0000011F">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120">
            <w:pPr>
              <w:jc w:val="both"/>
              <w:rPr/>
            </w:pPr>
            <w:r w:rsidDel="00000000" w:rsidR="00000000" w:rsidRPr="00000000">
              <w:rPr>
                <w:rtl w:val="0"/>
              </w:rPr>
            </w:r>
          </w:p>
        </w:tc>
        <w:tc>
          <w:tcPr/>
          <w:p w:rsidR="00000000" w:rsidDel="00000000" w:rsidP="00000000" w:rsidRDefault="00000000" w:rsidRPr="00000000" w14:paraId="00000121">
            <w:pPr>
              <w:jc w:val="both"/>
              <w:rPr/>
            </w:pPr>
            <w:r w:rsidDel="00000000" w:rsidR="00000000" w:rsidRPr="00000000">
              <w:rPr>
                <w:rtl w:val="0"/>
              </w:rPr>
            </w:r>
          </w:p>
        </w:tc>
        <w:tc>
          <w:tcPr/>
          <w:p w:rsidR="00000000" w:rsidDel="00000000" w:rsidP="00000000" w:rsidRDefault="00000000" w:rsidRPr="00000000" w14:paraId="00000122">
            <w:pPr>
              <w:jc w:val="both"/>
              <w:rPr/>
            </w:pPr>
            <w:r w:rsidDel="00000000" w:rsidR="00000000" w:rsidRPr="00000000">
              <w:rPr>
                <w:rtl w:val="0"/>
              </w:rPr>
            </w:r>
          </w:p>
        </w:tc>
        <w:tc>
          <w:tcPr/>
          <w:p w:rsidR="00000000" w:rsidDel="00000000" w:rsidP="00000000" w:rsidRDefault="00000000" w:rsidRPr="00000000" w14:paraId="00000123">
            <w:pPr>
              <w:jc w:val="both"/>
              <w:rPr/>
            </w:pPr>
            <w:r w:rsidDel="00000000" w:rsidR="00000000" w:rsidRPr="00000000">
              <w:rPr>
                <w:rtl w:val="0"/>
              </w:rPr>
              <w:t xml:space="preserve">1</w:t>
            </w:r>
          </w:p>
        </w:tc>
      </w:tr>
    </w:tbl>
    <w:p w:rsidR="00000000" w:rsidDel="00000000" w:rsidP="00000000" w:rsidRDefault="00000000" w:rsidRPr="00000000" w14:paraId="00000124">
      <w:pPr>
        <w:jc w:val="both"/>
        <w:rPr/>
      </w:pPr>
      <w:r w:rsidDel="00000000" w:rsidR="00000000" w:rsidRPr="00000000">
        <w:rPr>
          <w:rtl w:val="0"/>
        </w:rPr>
        <w:t xml:space="preserve">Вывод: в 2021-2022 учебном году из 5 педагогов специалистов, имеющих дошкольное образование 3. Доля педагогов составляет по специальности «Дошкольное воспитание и обучение» составляет 60%.</w:t>
      </w:r>
    </w:p>
    <w:p w:rsidR="00000000" w:rsidDel="00000000" w:rsidP="00000000" w:rsidRDefault="00000000" w:rsidRPr="00000000" w14:paraId="00000125">
      <w:pPr>
        <w:jc w:val="both"/>
        <w:rPr/>
      </w:pPr>
      <w:r w:rsidDel="00000000" w:rsidR="00000000" w:rsidRPr="00000000">
        <w:rPr>
          <w:rtl w:val="0"/>
        </w:rPr>
        <w:t xml:space="preserve">Анализируя качественный состав ясли-сада, можно отметить, что педагогов, не имеющих педагогическое образование, нет.</w:t>
      </w:r>
    </w:p>
    <w:p w:rsidR="00000000" w:rsidDel="00000000" w:rsidP="00000000" w:rsidRDefault="00000000" w:rsidRPr="00000000" w14:paraId="00000126">
      <w:pPr>
        <w:jc w:val="both"/>
        <w:rPr/>
      </w:pPr>
      <w:r w:rsidDel="00000000" w:rsidR="00000000" w:rsidRPr="00000000">
        <w:rPr>
          <w:rtl w:val="0"/>
        </w:rPr>
        <w:t xml:space="preserve">На конец 2021-2022 учебного года квалификационные категории имеют:</w:t>
      </w:r>
    </w:p>
    <w:p w:rsidR="00000000" w:rsidDel="00000000" w:rsidP="00000000" w:rsidRDefault="00000000" w:rsidRPr="00000000" w14:paraId="00000127">
      <w:pPr>
        <w:jc w:val="both"/>
        <w:rPr/>
      </w:pPr>
      <w:r w:rsidDel="00000000" w:rsidR="00000000" w:rsidRPr="00000000">
        <w:rPr>
          <w:rtl w:val="0"/>
        </w:rPr>
        <w:t xml:space="preserve">II категория - 1:  Шумакова О. В.</w:t>
      </w:r>
    </w:p>
    <w:p w:rsidR="00000000" w:rsidDel="00000000" w:rsidP="00000000" w:rsidRDefault="00000000" w:rsidRPr="00000000" w14:paraId="00000128">
      <w:pPr>
        <w:jc w:val="both"/>
        <w:rPr/>
      </w:pPr>
      <w:r w:rsidDel="00000000" w:rsidR="00000000" w:rsidRPr="00000000">
        <w:rPr>
          <w:rtl w:val="0"/>
        </w:rPr>
        <w:t xml:space="preserve">Педагог – модератор – 3: Асанова А. Н., Алденова Б. Н.. Алимова Ш. А.</w:t>
      </w:r>
    </w:p>
    <w:p w:rsidR="00000000" w:rsidDel="00000000" w:rsidP="00000000" w:rsidRDefault="00000000" w:rsidRPr="00000000" w14:paraId="00000129">
      <w:pPr>
        <w:jc w:val="both"/>
        <w:rPr/>
      </w:pPr>
      <w:r w:rsidDel="00000000" w:rsidR="00000000" w:rsidRPr="00000000">
        <w:rPr>
          <w:rtl w:val="0"/>
        </w:rPr>
        <w:t xml:space="preserve">Без категории – 1: Жумагалиева А. Н. </w:t>
      </w:r>
    </w:p>
    <w:p w:rsidR="00000000" w:rsidDel="00000000" w:rsidP="00000000" w:rsidRDefault="00000000" w:rsidRPr="00000000" w14:paraId="0000012A">
      <w:pPr>
        <w:jc w:val="both"/>
        <w:rPr>
          <w:b w:val="1"/>
        </w:rPr>
      </w:pPr>
      <w:r w:rsidDel="00000000" w:rsidR="00000000" w:rsidRPr="00000000">
        <w:rPr>
          <w:b w:val="1"/>
          <w:rtl w:val="0"/>
        </w:rPr>
        <w:t xml:space="preserve">Сведения о квалификационных категориях педагогических кадров</w:t>
      </w:r>
    </w:p>
    <w:p w:rsidR="00000000" w:rsidDel="00000000" w:rsidP="00000000" w:rsidRDefault="00000000" w:rsidRPr="00000000" w14:paraId="0000012B">
      <w:pPr>
        <w:jc w:val="both"/>
        <w:rPr>
          <w:b w:val="1"/>
        </w:rPr>
      </w:pPr>
      <w:r w:rsidDel="00000000" w:rsidR="00000000" w:rsidRPr="00000000">
        <w:rPr>
          <w:b w:val="1"/>
          <w:rtl w:val="0"/>
        </w:rPr>
        <w:t xml:space="preserve">на 31.05.2022 год</w:t>
      </w:r>
    </w:p>
    <w:p w:rsidR="00000000" w:rsidDel="00000000" w:rsidP="00000000" w:rsidRDefault="00000000" w:rsidRPr="00000000" w14:paraId="0000012C">
      <w:pPr>
        <w:jc w:val="both"/>
        <w:rPr/>
      </w:pPr>
      <w:r w:rsidDel="00000000" w:rsidR="00000000" w:rsidRPr="00000000">
        <w:rPr>
          <w:rtl w:val="0"/>
        </w:rPr>
      </w:r>
    </w:p>
    <w:tbl>
      <w:tblPr>
        <w:tblStyle w:val="Table5"/>
        <w:tblW w:w="78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2605"/>
        <w:gridCol w:w="2605"/>
        <w:tblGridChange w:id="0">
          <w:tblGrid>
            <w:gridCol w:w="2605"/>
            <w:gridCol w:w="2605"/>
            <w:gridCol w:w="2605"/>
          </w:tblGrid>
        </w:tblGridChange>
      </w:tblGrid>
      <w:tr>
        <w:trPr>
          <w:cantSplit w:val="0"/>
          <w:tblHeader w:val="0"/>
        </w:trPr>
        <w:tc>
          <w:tcPr/>
          <w:p w:rsidR="00000000" w:rsidDel="00000000" w:rsidP="00000000" w:rsidRDefault="00000000" w:rsidRPr="00000000" w14:paraId="0000012D">
            <w:pPr>
              <w:jc w:val="both"/>
              <w:rPr/>
            </w:pPr>
            <w:r w:rsidDel="00000000" w:rsidR="00000000" w:rsidRPr="00000000">
              <w:rPr>
                <w:rtl w:val="0"/>
              </w:rPr>
              <w:t xml:space="preserve">Квалификационная категория</w:t>
            </w:r>
          </w:p>
        </w:tc>
        <w:tc>
          <w:tcPr/>
          <w:p w:rsidR="00000000" w:rsidDel="00000000" w:rsidP="00000000" w:rsidRDefault="00000000" w:rsidRPr="00000000" w14:paraId="0000012E">
            <w:pPr>
              <w:jc w:val="both"/>
              <w:rPr/>
            </w:pPr>
            <w:r w:rsidDel="00000000" w:rsidR="00000000" w:rsidRPr="00000000">
              <w:rPr>
                <w:rtl w:val="0"/>
              </w:rPr>
              <w:t xml:space="preserve">Количество педагогов</w:t>
            </w:r>
          </w:p>
        </w:tc>
        <w:tc>
          <w:tcPr/>
          <w:p w:rsidR="00000000" w:rsidDel="00000000" w:rsidP="00000000" w:rsidRDefault="00000000" w:rsidRPr="00000000" w14:paraId="0000012F">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30">
            <w:pPr>
              <w:jc w:val="both"/>
              <w:rPr/>
            </w:pPr>
            <w:r w:rsidDel="00000000" w:rsidR="00000000" w:rsidRPr="00000000">
              <w:rPr>
                <w:rtl w:val="0"/>
              </w:rPr>
              <w:t xml:space="preserve">Педагог-исследователь</w:t>
            </w:r>
          </w:p>
        </w:tc>
        <w:tc>
          <w:tcPr/>
          <w:p w:rsidR="00000000" w:rsidDel="00000000" w:rsidP="00000000" w:rsidRDefault="00000000" w:rsidRPr="00000000" w14:paraId="00000131">
            <w:pPr>
              <w:jc w:val="both"/>
              <w:rPr/>
            </w:pPr>
            <w:r w:rsidDel="00000000" w:rsidR="00000000" w:rsidRPr="00000000">
              <w:rPr>
                <w:rtl w:val="0"/>
              </w:rPr>
              <w:t xml:space="preserve">-</w:t>
            </w:r>
          </w:p>
        </w:tc>
        <w:tc>
          <w:tcPr/>
          <w:p w:rsidR="00000000" w:rsidDel="00000000" w:rsidP="00000000" w:rsidRDefault="00000000" w:rsidRPr="00000000" w14:paraId="00000132">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33">
            <w:pPr>
              <w:jc w:val="both"/>
              <w:rPr/>
            </w:pPr>
            <w:r w:rsidDel="00000000" w:rsidR="00000000" w:rsidRPr="00000000">
              <w:rPr>
                <w:rtl w:val="0"/>
              </w:rPr>
              <w:t xml:space="preserve">Педагог-эксперт</w:t>
            </w:r>
          </w:p>
        </w:tc>
        <w:tc>
          <w:tcPr/>
          <w:p w:rsidR="00000000" w:rsidDel="00000000" w:rsidP="00000000" w:rsidRDefault="00000000" w:rsidRPr="00000000" w14:paraId="00000134">
            <w:pPr>
              <w:jc w:val="both"/>
              <w:rPr/>
            </w:pPr>
            <w:r w:rsidDel="00000000" w:rsidR="00000000" w:rsidRPr="00000000">
              <w:rPr>
                <w:rtl w:val="0"/>
              </w:rPr>
              <w:t xml:space="preserve">-</w:t>
            </w:r>
          </w:p>
        </w:tc>
        <w:tc>
          <w:tcPr/>
          <w:p w:rsidR="00000000" w:rsidDel="00000000" w:rsidP="00000000" w:rsidRDefault="00000000" w:rsidRPr="00000000" w14:paraId="00000135">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36">
            <w:pPr>
              <w:jc w:val="both"/>
              <w:rPr/>
            </w:pPr>
            <w:r w:rsidDel="00000000" w:rsidR="00000000" w:rsidRPr="00000000">
              <w:rPr>
                <w:rtl w:val="0"/>
              </w:rPr>
              <w:t xml:space="preserve">Педагог-модератор</w:t>
            </w:r>
          </w:p>
        </w:tc>
        <w:tc>
          <w:tcPr/>
          <w:p w:rsidR="00000000" w:rsidDel="00000000" w:rsidP="00000000" w:rsidRDefault="00000000" w:rsidRPr="00000000" w14:paraId="00000137">
            <w:pPr>
              <w:jc w:val="both"/>
              <w:rPr/>
            </w:pPr>
            <w:r w:rsidDel="00000000" w:rsidR="00000000" w:rsidRPr="00000000">
              <w:rPr>
                <w:rtl w:val="0"/>
              </w:rPr>
              <w:t xml:space="preserve">3</w:t>
            </w:r>
          </w:p>
        </w:tc>
        <w:tc>
          <w:tcPr/>
          <w:p w:rsidR="00000000" w:rsidDel="00000000" w:rsidP="00000000" w:rsidRDefault="00000000" w:rsidRPr="00000000" w14:paraId="00000138">
            <w:pPr>
              <w:jc w:val="both"/>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139">
            <w:pPr>
              <w:jc w:val="both"/>
              <w:rPr/>
            </w:pPr>
            <w:r w:rsidDel="00000000" w:rsidR="00000000" w:rsidRPr="00000000">
              <w:rPr>
                <w:rtl w:val="0"/>
              </w:rPr>
              <w:t xml:space="preserve">Первая</w:t>
            </w:r>
          </w:p>
        </w:tc>
        <w:tc>
          <w:tcPr/>
          <w:p w:rsidR="00000000" w:rsidDel="00000000" w:rsidP="00000000" w:rsidRDefault="00000000" w:rsidRPr="00000000" w14:paraId="0000013A">
            <w:pPr>
              <w:jc w:val="both"/>
              <w:rPr/>
            </w:pPr>
            <w:r w:rsidDel="00000000" w:rsidR="00000000" w:rsidRPr="00000000">
              <w:rPr>
                <w:rtl w:val="0"/>
              </w:rPr>
              <w:t xml:space="preserve">-</w:t>
            </w:r>
          </w:p>
        </w:tc>
        <w:tc>
          <w:tcPr/>
          <w:p w:rsidR="00000000" w:rsidDel="00000000" w:rsidP="00000000" w:rsidRDefault="00000000" w:rsidRPr="00000000" w14:paraId="0000013B">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3C">
            <w:pPr>
              <w:jc w:val="both"/>
              <w:rPr/>
            </w:pPr>
            <w:r w:rsidDel="00000000" w:rsidR="00000000" w:rsidRPr="00000000">
              <w:rPr>
                <w:rtl w:val="0"/>
              </w:rPr>
              <w:t xml:space="preserve">Вторая</w:t>
            </w:r>
          </w:p>
        </w:tc>
        <w:tc>
          <w:tcPr/>
          <w:p w:rsidR="00000000" w:rsidDel="00000000" w:rsidP="00000000" w:rsidRDefault="00000000" w:rsidRPr="00000000" w14:paraId="0000013D">
            <w:pPr>
              <w:jc w:val="both"/>
              <w:rPr/>
            </w:pPr>
            <w:r w:rsidDel="00000000" w:rsidR="00000000" w:rsidRPr="00000000">
              <w:rPr>
                <w:rtl w:val="0"/>
              </w:rPr>
              <w:t xml:space="preserve">1</w:t>
            </w:r>
          </w:p>
        </w:tc>
        <w:tc>
          <w:tcPr/>
          <w:p w:rsidR="00000000" w:rsidDel="00000000" w:rsidP="00000000" w:rsidRDefault="00000000" w:rsidRPr="00000000" w14:paraId="0000013E">
            <w:pPr>
              <w:jc w:val="both"/>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3F">
            <w:pPr>
              <w:jc w:val="both"/>
              <w:rPr/>
            </w:pPr>
            <w:r w:rsidDel="00000000" w:rsidR="00000000" w:rsidRPr="00000000">
              <w:rPr>
                <w:rtl w:val="0"/>
              </w:rPr>
              <w:t xml:space="preserve">Без категории</w:t>
            </w:r>
          </w:p>
        </w:tc>
        <w:tc>
          <w:tcPr/>
          <w:p w:rsidR="00000000" w:rsidDel="00000000" w:rsidP="00000000" w:rsidRDefault="00000000" w:rsidRPr="00000000" w14:paraId="00000140">
            <w:pPr>
              <w:jc w:val="both"/>
              <w:rPr/>
            </w:pPr>
            <w:r w:rsidDel="00000000" w:rsidR="00000000" w:rsidRPr="00000000">
              <w:rPr>
                <w:rtl w:val="0"/>
              </w:rPr>
              <w:t xml:space="preserve">1</w:t>
            </w:r>
          </w:p>
        </w:tc>
        <w:tc>
          <w:tcPr/>
          <w:p w:rsidR="00000000" w:rsidDel="00000000" w:rsidP="00000000" w:rsidRDefault="00000000" w:rsidRPr="00000000" w14:paraId="00000141">
            <w:pPr>
              <w:jc w:val="both"/>
              <w:rPr/>
            </w:pPr>
            <w:r w:rsidDel="00000000" w:rsidR="00000000" w:rsidRPr="00000000">
              <w:rPr>
                <w:rtl w:val="0"/>
              </w:rPr>
              <w:t xml:space="preserve">20</w:t>
            </w:r>
          </w:p>
        </w:tc>
      </w:tr>
    </w:tbl>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b w:val="1"/>
        </w:rPr>
      </w:pPr>
      <w:r w:rsidDel="00000000" w:rsidR="00000000" w:rsidRPr="00000000">
        <w:rPr>
          <w:b w:val="1"/>
          <w:rtl w:val="0"/>
        </w:rPr>
        <w:t xml:space="preserve">Сведения о курсовой подготовке педагогов на конец 2021-2022 учебного года:</w:t>
      </w:r>
    </w:p>
    <w:tbl>
      <w:tblPr>
        <w:tblStyle w:val="Table6"/>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4"/>
        <w:gridCol w:w="2363"/>
        <w:gridCol w:w="2104"/>
        <w:gridCol w:w="1959"/>
        <w:gridCol w:w="2000"/>
        <w:tblGridChange w:id="0">
          <w:tblGrid>
            <w:gridCol w:w="1994"/>
            <w:gridCol w:w="2363"/>
            <w:gridCol w:w="2104"/>
            <w:gridCol w:w="1959"/>
            <w:gridCol w:w="2000"/>
          </w:tblGrid>
        </w:tblGridChange>
      </w:tblGrid>
      <w:tr>
        <w:trPr>
          <w:cantSplit w:val="0"/>
          <w:tblHeader w:val="0"/>
        </w:trPr>
        <w:tc>
          <w:tcPr/>
          <w:p w:rsidR="00000000" w:rsidDel="00000000" w:rsidP="00000000" w:rsidRDefault="00000000" w:rsidRPr="00000000" w14:paraId="00000144">
            <w:pPr>
              <w:jc w:val="both"/>
              <w:rPr>
                <w:b w:val="1"/>
                <w:sz w:val="24"/>
                <w:szCs w:val="24"/>
              </w:rPr>
            </w:pPr>
            <w:r w:rsidDel="00000000" w:rsidR="00000000" w:rsidRPr="00000000">
              <w:rPr>
                <w:b w:val="1"/>
                <w:sz w:val="24"/>
                <w:szCs w:val="24"/>
                <w:rtl w:val="0"/>
              </w:rPr>
              <w:t xml:space="preserve">Ф.И.О. педагога</w:t>
            </w:r>
          </w:p>
        </w:tc>
        <w:tc>
          <w:tcPr/>
          <w:p w:rsidR="00000000" w:rsidDel="00000000" w:rsidP="00000000" w:rsidRDefault="00000000" w:rsidRPr="00000000" w14:paraId="00000145">
            <w:pPr>
              <w:jc w:val="both"/>
              <w:rPr>
                <w:b w:val="1"/>
                <w:sz w:val="24"/>
                <w:szCs w:val="24"/>
              </w:rPr>
            </w:pPr>
            <w:r w:rsidDel="00000000" w:rsidR="00000000" w:rsidRPr="00000000">
              <w:rPr>
                <w:b w:val="1"/>
                <w:sz w:val="24"/>
                <w:szCs w:val="24"/>
                <w:rtl w:val="0"/>
              </w:rPr>
              <w:t xml:space="preserve">Тема курсов</w:t>
            </w:r>
          </w:p>
        </w:tc>
        <w:tc>
          <w:tcPr/>
          <w:p w:rsidR="00000000" w:rsidDel="00000000" w:rsidP="00000000" w:rsidRDefault="00000000" w:rsidRPr="00000000" w14:paraId="00000146">
            <w:pPr>
              <w:jc w:val="both"/>
              <w:rPr>
                <w:b w:val="1"/>
                <w:sz w:val="24"/>
                <w:szCs w:val="24"/>
              </w:rPr>
            </w:pPr>
            <w:r w:rsidDel="00000000" w:rsidR="00000000" w:rsidRPr="00000000">
              <w:rPr>
                <w:b w:val="1"/>
                <w:sz w:val="24"/>
                <w:szCs w:val="24"/>
                <w:rtl w:val="0"/>
              </w:rPr>
              <w:t xml:space="preserve">Место прохождения</w:t>
            </w:r>
          </w:p>
        </w:tc>
        <w:tc>
          <w:tcPr/>
          <w:p w:rsidR="00000000" w:rsidDel="00000000" w:rsidP="00000000" w:rsidRDefault="00000000" w:rsidRPr="00000000" w14:paraId="00000147">
            <w:pPr>
              <w:jc w:val="both"/>
              <w:rPr>
                <w:b w:val="1"/>
                <w:sz w:val="24"/>
                <w:szCs w:val="24"/>
              </w:rPr>
            </w:pPr>
            <w:r w:rsidDel="00000000" w:rsidR="00000000" w:rsidRPr="00000000">
              <w:rPr>
                <w:b w:val="1"/>
                <w:sz w:val="24"/>
                <w:szCs w:val="24"/>
                <w:rtl w:val="0"/>
              </w:rPr>
              <w:t xml:space="preserve">сроки</w:t>
            </w:r>
          </w:p>
        </w:tc>
        <w:tc>
          <w:tcPr/>
          <w:p w:rsidR="00000000" w:rsidDel="00000000" w:rsidP="00000000" w:rsidRDefault="00000000" w:rsidRPr="00000000" w14:paraId="00000148">
            <w:pPr>
              <w:jc w:val="both"/>
              <w:rPr>
                <w:b w:val="1"/>
                <w:sz w:val="24"/>
                <w:szCs w:val="24"/>
              </w:rPr>
            </w:pPr>
            <w:r w:rsidDel="00000000" w:rsidR="00000000" w:rsidRPr="00000000">
              <w:rPr>
                <w:b w:val="1"/>
                <w:sz w:val="24"/>
                <w:szCs w:val="24"/>
                <w:rtl w:val="0"/>
              </w:rPr>
              <w:t xml:space="preserve">№ сертификата</w:t>
            </w:r>
          </w:p>
        </w:tc>
      </w:tr>
      <w:tr>
        <w:trPr>
          <w:cantSplit w:val="0"/>
          <w:tblHeader w:val="0"/>
        </w:trPr>
        <w:tc>
          <w:tcPr/>
          <w:p w:rsidR="00000000" w:rsidDel="00000000" w:rsidP="00000000" w:rsidRDefault="00000000" w:rsidRPr="00000000" w14:paraId="00000149">
            <w:pPr>
              <w:jc w:val="both"/>
              <w:rPr>
                <w:sz w:val="24"/>
                <w:szCs w:val="24"/>
              </w:rPr>
            </w:pPr>
            <w:r w:rsidDel="00000000" w:rsidR="00000000" w:rsidRPr="00000000">
              <w:rPr>
                <w:sz w:val="24"/>
                <w:szCs w:val="24"/>
                <w:rtl w:val="0"/>
              </w:rPr>
              <w:t xml:space="preserve">Жумагалиева</w:t>
            </w:r>
          </w:p>
          <w:p w:rsidR="00000000" w:rsidDel="00000000" w:rsidP="00000000" w:rsidRDefault="00000000" w:rsidRPr="00000000" w14:paraId="0000014A">
            <w:pPr>
              <w:jc w:val="both"/>
              <w:rPr>
                <w:sz w:val="24"/>
                <w:szCs w:val="24"/>
              </w:rPr>
            </w:pPr>
            <w:r w:rsidDel="00000000" w:rsidR="00000000" w:rsidRPr="00000000">
              <w:rPr>
                <w:sz w:val="24"/>
                <w:szCs w:val="24"/>
                <w:rtl w:val="0"/>
              </w:rPr>
              <w:t xml:space="preserve">А. Н.</w:t>
            </w:r>
          </w:p>
        </w:tc>
        <w:tc>
          <w:tcPr/>
          <w:p w:rsidR="00000000" w:rsidDel="00000000" w:rsidP="00000000" w:rsidRDefault="00000000" w:rsidRPr="00000000" w14:paraId="0000014B">
            <w:pPr>
              <w:jc w:val="both"/>
              <w:rPr/>
            </w:pPr>
            <w:r w:rsidDel="00000000" w:rsidR="00000000" w:rsidRPr="00000000">
              <w:rPr>
                <w:sz w:val="24"/>
                <w:szCs w:val="24"/>
                <w:rtl w:val="0"/>
              </w:rPr>
              <w:t xml:space="preserve">«Эффективный менеджмент в управлении дошкольной организации»</w:t>
            </w:r>
            <w:r w:rsidDel="00000000" w:rsidR="00000000" w:rsidRPr="00000000">
              <w:rPr>
                <w:rtl w:val="0"/>
              </w:rPr>
            </w:r>
          </w:p>
          <w:p w:rsidR="00000000" w:rsidDel="00000000" w:rsidP="00000000" w:rsidRDefault="00000000" w:rsidRPr="00000000" w14:paraId="0000014C">
            <w:pPr>
              <w:jc w:val="both"/>
              <w:rPr>
                <w:sz w:val="24"/>
                <w:szCs w:val="24"/>
              </w:rPr>
            </w:pPr>
            <w:r w:rsidDel="00000000" w:rsidR="00000000" w:rsidRPr="00000000">
              <w:rPr>
                <w:rtl w:val="0"/>
              </w:rPr>
            </w:r>
          </w:p>
        </w:tc>
        <w:tc>
          <w:tcPr/>
          <w:p w:rsidR="00000000" w:rsidDel="00000000" w:rsidP="00000000" w:rsidRDefault="00000000" w:rsidRPr="00000000" w14:paraId="0000014D">
            <w:pPr>
              <w:jc w:val="both"/>
              <w:rPr>
                <w:sz w:val="24"/>
                <w:szCs w:val="24"/>
              </w:rPr>
            </w:pPr>
            <w:r w:rsidDel="00000000" w:rsidR="00000000" w:rsidRPr="00000000">
              <w:rPr>
                <w:sz w:val="24"/>
                <w:szCs w:val="24"/>
                <w:rtl w:val="0"/>
              </w:rPr>
              <w:t xml:space="preserve">Центр педагогического мастерства АОО «Назарбаев интеллектуальные школы»</w:t>
            </w:r>
          </w:p>
        </w:tc>
        <w:tc>
          <w:tcPr/>
          <w:p w:rsidR="00000000" w:rsidDel="00000000" w:rsidP="00000000" w:rsidRDefault="00000000" w:rsidRPr="00000000" w14:paraId="0000014E">
            <w:pPr>
              <w:jc w:val="both"/>
              <w:rPr>
                <w:sz w:val="24"/>
                <w:szCs w:val="24"/>
              </w:rPr>
            </w:pPr>
            <w:r w:rsidDel="00000000" w:rsidR="00000000" w:rsidRPr="00000000">
              <w:rPr>
                <w:sz w:val="24"/>
                <w:szCs w:val="24"/>
                <w:rtl w:val="0"/>
              </w:rPr>
              <w:t xml:space="preserve">в объеме 80 часов. Дата выдачи сертификата 02.07.2021 год</w:t>
            </w:r>
          </w:p>
        </w:tc>
        <w:tc>
          <w:tcPr/>
          <w:p w:rsidR="00000000" w:rsidDel="00000000" w:rsidP="00000000" w:rsidRDefault="00000000" w:rsidRPr="00000000" w14:paraId="0000014F">
            <w:pPr>
              <w:jc w:val="both"/>
              <w:rPr>
                <w:sz w:val="24"/>
                <w:szCs w:val="24"/>
              </w:rPr>
            </w:pPr>
            <w:r w:rsidDel="00000000" w:rsidR="00000000" w:rsidRPr="00000000">
              <w:rPr>
                <w:sz w:val="24"/>
                <w:szCs w:val="24"/>
                <w:rtl w:val="0"/>
              </w:rPr>
              <w:t xml:space="preserve">№ 15f834e83</w:t>
            </w:r>
          </w:p>
        </w:tc>
      </w:tr>
      <w:tr>
        <w:trPr>
          <w:cantSplit w:val="0"/>
          <w:tblHeader w:val="0"/>
        </w:trPr>
        <w:tc>
          <w:tcPr/>
          <w:p w:rsidR="00000000" w:rsidDel="00000000" w:rsidP="00000000" w:rsidRDefault="00000000" w:rsidRPr="00000000" w14:paraId="00000150">
            <w:pPr>
              <w:jc w:val="both"/>
              <w:rPr>
                <w:sz w:val="24"/>
                <w:szCs w:val="24"/>
              </w:rPr>
            </w:pPr>
            <w:r w:rsidDel="00000000" w:rsidR="00000000" w:rsidRPr="00000000">
              <w:rPr>
                <w:sz w:val="24"/>
                <w:szCs w:val="24"/>
                <w:rtl w:val="0"/>
              </w:rPr>
              <w:t xml:space="preserve">Алденова Б. Н.</w:t>
            </w:r>
          </w:p>
        </w:tc>
        <w:tc>
          <w:tcPr/>
          <w:p w:rsidR="00000000" w:rsidDel="00000000" w:rsidP="00000000" w:rsidRDefault="00000000" w:rsidRPr="00000000" w14:paraId="00000151">
            <w:pPr>
              <w:jc w:val="both"/>
              <w:rPr>
                <w:sz w:val="24"/>
                <w:szCs w:val="24"/>
              </w:rPr>
            </w:pPr>
            <w:r w:rsidDel="00000000" w:rsidR="00000000" w:rsidRPr="00000000">
              <w:rPr>
                <w:sz w:val="24"/>
                <w:szCs w:val="24"/>
                <w:rtl w:val="0"/>
              </w:rPr>
              <w:t xml:space="preserve">1.«Мектепке дейінгі жастағы балалрдың қарапайым математикалық дағдыларын қалыптастыру»</w:t>
            </w:r>
          </w:p>
        </w:tc>
        <w:tc>
          <w:tcPr/>
          <w:p w:rsidR="00000000" w:rsidDel="00000000" w:rsidP="00000000" w:rsidRDefault="00000000" w:rsidRPr="00000000" w14:paraId="00000152">
            <w:pPr>
              <w:jc w:val="both"/>
              <w:rPr>
                <w:sz w:val="24"/>
                <w:szCs w:val="24"/>
              </w:rPr>
            </w:pPr>
            <w:r w:rsidDel="00000000" w:rsidR="00000000" w:rsidRPr="00000000">
              <w:rPr>
                <w:sz w:val="24"/>
                <w:szCs w:val="24"/>
                <w:rtl w:val="0"/>
              </w:rPr>
              <w:t xml:space="preserve">Казахстанский Центр Переподготовки и Повышения Квалификации</w:t>
            </w:r>
          </w:p>
        </w:tc>
        <w:tc>
          <w:tcPr/>
          <w:p w:rsidR="00000000" w:rsidDel="00000000" w:rsidP="00000000" w:rsidRDefault="00000000" w:rsidRPr="00000000" w14:paraId="00000153">
            <w:pPr>
              <w:jc w:val="both"/>
              <w:rPr>
                <w:sz w:val="24"/>
                <w:szCs w:val="24"/>
              </w:rPr>
            </w:pPr>
            <w:r w:rsidDel="00000000" w:rsidR="00000000" w:rsidRPr="00000000">
              <w:rPr>
                <w:sz w:val="24"/>
                <w:szCs w:val="24"/>
                <w:rtl w:val="0"/>
              </w:rPr>
              <w:t xml:space="preserve">Февраль 2021 год. в объеме 80 часов.</w:t>
            </w:r>
          </w:p>
          <w:p w:rsidR="00000000" w:rsidDel="00000000" w:rsidP="00000000" w:rsidRDefault="00000000" w:rsidRPr="00000000" w14:paraId="00000154">
            <w:pPr>
              <w:jc w:val="both"/>
              <w:rPr>
                <w:sz w:val="24"/>
                <w:szCs w:val="24"/>
              </w:rPr>
            </w:pPr>
            <w:r w:rsidDel="00000000" w:rsidR="00000000" w:rsidRPr="00000000">
              <w:rPr>
                <w:rtl w:val="0"/>
              </w:rPr>
            </w:r>
          </w:p>
          <w:p w:rsidR="00000000" w:rsidDel="00000000" w:rsidP="00000000" w:rsidRDefault="00000000" w:rsidRPr="00000000" w14:paraId="00000155">
            <w:pPr>
              <w:jc w:val="both"/>
              <w:rPr>
                <w:sz w:val="24"/>
                <w:szCs w:val="24"/>
              </w:rPr>
            </w:pPr>
            <w:r w:rsidDel="00000000" w:rsidR="00000000" w:rsidRPr="00000000">
              <w:rPr>
                <w:rtl w:val="0"/>
              </w:rPr>
            </w:r>
          </w:p>
          <w:p w:rsidR="00000000" w:rsidDel="00000000" w:rsidP="00000000" w:rsidRDefault="00000000" w:rsidRPr="00000000" w14:paraId="00000156">
            <w:pPr>
              <w:jc w:val="both"/>
              <w:rPr>
                <w:sz w:val="24"/>
                <w:szCs w:val="24"/>
              </w:rPr>
            </w:pPr>
            <w:r w:rsidDel="00000000" w:rsidR="00000000" w:rsidRPr="00000000">
              <w:rPr>
                <w:rtl w:val="0"/>
              </w:rPr>
            </w:r>
          </w:p>
        </w:tc>
        <w:tc>
          <w:tcPr/>
          <w:p w:rsidR="00000000" w:rsidDel="00000000" w:rsidP="00000000" w:rsidRDefault="00000000" w:rsidRPr="00000000" w14:paraId="00000157">
            <w:pPr>
              <w:jc w:val="both"/>
              <w:rPr>
                <w:sz w:val="24"/>
                <w:szCs w:val="24"/>
              </w:rPr>
            </w:pPr>
            <w:r w:rsidDel="00000000" w:rsidR="00000000" w:rsidRPr="00000000">
              <w:rPr>
                <w:sz w:val="24"/>
                <w:szCs w:val="24"/>
                <w:rtl w:val="0"/>
              </w:rPr>
              <w:t xml:space="preserve">№ 010020</w:t>
            </w:r>
          </w:p>
          <w:p w:rsidR="00000000" w:rsidDel="00000000" w:rsidP="00000000" w:rsidRDefault="00000000" w:rsidRPr="00000000" w14:paraId="00000158">
            <w:pPr>
              <w:jc w:val="both"/>
              <w:rPr>
                <w:sz w:val="24"/>
                <w:szCs w:val="24"/>
              </w:rPr>
            </w:pPr>
            <w:r w:rsidDel="00000000" w:rsidR="00000000" w:rsidRPr="00000000">
              <w:rPr>
                <w:rtl w:val="0"/>
              </w:rPr>
            </w:r>
          </w:p>
          <w:p w:rsidR="00000000" w:rsidDel="00000000" w:rsidP="00000000" w:rsidRDefault="00000000" w:rsidRPr="00000000" w14:paraId="00000159">
            <w:pPr>
              <w:jc w:val="both"/>
              <w:rPr>
                <w:sz w:val="24"/>
                <w:szCs w:val="24"/>
              </w:rPr>
            </w:pPr>
            <w:r w:rsidDel="00000000" w:rsidR="00000000" w:rsidRPr="00000000">
              <w:rPr>
                <w:rtl w:val="0"/>
              </w:rPr>
            </w:r>
          </w:p>
          <w:p w:rsidR="00000000" w:rsidDel="00000000" w:rsidP="00000000" w:rsidRDefault="00000000" w:rsidRPr="00000000" w14:paraId="0000015A">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B">
            <w:pPr>
              <w:jc w:val="both"/>
              <w:rPr>
                <w:sz w:val="24"/>
                <w:szCs w:val="24"/>
              </w:rPr>
            </w:pPr>
            <w:r w:rsidDel="00000000" w:rsidR="00000000" w:rsidRPr="00000000">
              <w:rPr>
                <w:sz w:val="24"/>
                <w:szCs w:val="24"/>
                <w:rtl w:val="0"/>
              </w:rPr>
              <w:t xml:space="preserve">Шумакова О. В.</w:t>
            </w:r>
          </w:p>
        </w:tc>
        <w:tc>
          <w:tcPr/>
          <w:p w:rsidR="00000000" w:rsidDel="00000000" w:rsidP="00000000" w:rsidRDefault="00000000" w:rsidRPr="00000000" w14:paraId="0000015C">
            <w:pPr>
              <w:jc w:val="both"/>
              <w:rPr>
                <w:sz w:val="24"/>
                <w:szCs w:val="24"/>
              </w:rPr>
            </w:pPr>
            <w:r w:rsidDel="00000000" w:rsidR="00000000" w:rsidRPr="00000000">
              <w:rPr>
                <w:sz w:val="24"/>
                <w:szCs w:val="24"/>
                <w:rtl w:val="0"/>
              </w:rPr>
              <w:t xml:space="preserve">«Проектирование предметно-пространственной развивающей среды дошкольной организации на основе оценки ее качества»</w:t>
            </w:r>
          </w:p>
        </w:tc>
        <w:tc>
          <w:tcPr/>
          <w:p w:rsidR="00000000" w:rsidDel="00000000" w:rsidP="00000000" w:rsidRDefault="00000000" w:rsidRPr="00000000" w14:paraId="0000015D">
            <w:pPr>
              <w:jc w:val="both"/>
              <w:rPr>
                <w:sz w:val="24"/>
                <w:szCs w:val="24"/>
              </w:rPr>
            </w:pPr>
            <w:r w:rsidDel="00000000" w:rsidR="00000000" w:rsidRPr="00000000">
              <w:rPr>
                <w:sz w:val="24"/>
                <w:szCs w:val="24"/>
                <w:rtl w:val="0"/>
              </w:rPr>
              <w:t xml:space="preserve">АО «Национальный центр повышения квалификации «Өрлеу»</w:t>
            </w:r>
          </w:p>
        </w:tc>
        <w:tc>
          <w:tcPr/>
          <w:p w:rsidR="00000000" w:rsidDel="00000000" w:rsidP="00000000" w:rsidRDefault="00000000" w:rsidRPr="00000000" w14:paraId="0000015E">
            <w:pPr>
              <w:jc w:val="both"/>
              <w:rPr>
                <w:sz w:val="24"/>
                <w:szCs w:val="24"/>
              </w:rPr>
            </w:pPr>
            <w:r w:rsidDel="00000000" w:rsidR="00000000" w:rsidRPr="00000000">
              <w:rPr>
                <w:sz w:val="24"/>
                <w:szCs w:val="24"/>
                <w:rtl w:val="0"/>
              </w:rPr>
              <w:t xml:space="preserve">10.01.2022 – 14.01.2022 год в объеме 36 часов.</w:t>
            </w:r>
          </w:p>
        </w:tc>
        <w:tc>
          <w:tcPr/>
          <w:p w:rsidR="00000000" w:rsidDel="00000000" w:rsidP="00000000" w:rsidRDefault="00000000" w:rsidRPr="00000000" w14:paraId="0000015F">
            <w:pPr>
              <w:jc w:val="both"/>
              <w:rPr>
                <w:sz w:val="24"/>
                <w:szCs w:val="24"/>
              </w:rPr>
            </w:pPr>
            <w:r w:rsidDel="00000000" w:rsidR="00000000" w:rsidRPr="00000000">
              <w:rPr>
                <w:sz w:val="24"/>
                <w:szCs w:val="24"/>
                <w:rtl w:val="0"/>
              </w:rPr>
              <w:t xml:space="preserve">№ 0454094</w:t>
            </w:r>
          </w:p>
        </w:tc>
      </w:tr>
    </w:tbl>
    <w:p w:rsidR="00000000" w:rsidDel="00000000" w:rsidP="00000000" w:rsidRDefault="00000000" w:rsidRPr="00000000" w14:paraId="00000160">
      <w:pPr>
        <w:jc w:val="both"/>
        <w:rPr>
          <w:b w:val="1"/>
          <w:color w:val="ff0000"/>
        </w:rPr>
      </w:pPr>
      <w:r w:rsidDel="00000000" w:rsidR="00000000" w:rsidRPr="00000000">
        <w:rPr>
          <w:rtl w:val="0"/>
        </w:rPr>
      </w:r>
    </w:p>
    <w:p w:rsidR="00000000" w:rsidDel="00000000" w:rsidP="00000000" w:rsidRDefault="00000000" w:rsidRPr="00000000" w14:paraId="00000161">
      <w:pPr>
        <w:jc w:val="both"/>
        <w:rPr/>
      </w:pPr>
      <w:r w:rsidDel="00000000" w:rsidR="00000000" w:rsidRPr="00000000">
        <w:rPr>
          <w:rtl w:val="0"/>
        </w:rPr>
        <w:t xml:space="preserve">В </w:t>
      </w:r>
      <w:r w:rsidDel="00000000" w:rsidR="00000000" w:rsidRPr="00000000">
        <w:rPr>
          <w:b w:val="1"/>
          <w:rtl w:val="0"/>
        </w:rPr>
        <w:t xml:space="preserve">2022 – 2023 учебном году</w:t>
      </w:r>
      <w:r w:rsidDel="00000000" w:rsidR="00000000" w:rsidRPr="00000000">
        <w:rPr>
          <w:rtl w:val="0"/>
        </w:rPr>
        <w:t xml:space="preserve"> профессиональную деятельность по воспитанию и обучению воспитанников в данной дошкольной организации осуществляли следующие педагоги: Асанова Асыл Нуреддиновна, Алденова Бекзат Нуреддиновна, Алимова Шолпан Азатовна. Шумакова Ольга Викторовна была уволена по собственному желанию на основании приказа № 11 от 01.06.2023 года. С 1 июля 2023 года принята Зейнелхан Гульсая Иванқызы. В связи с переездом в другой регион аттестация не была пройдена.</w:t>
      </w:r>
    </w:p>
    <w:p w:rsidR="00000000" w:rsidDel="00000000" w:rsidP="00000000" w:rsidRDefault="00000000" w:rsidRPr="00000000" w14:paraId="00000162">
      <w:pPr>
        <w:jc w:val="both"/>
        <w:rPr/>
      </w:pPr>
      <w:r w:rsidDel="00000000" w:rsidR="00000000" w:rsidRPr="00000000">
        <w:rPr>
          <w:rtl w:val="0"/>
        </w:rPr>
        <w:t xml:space="preserve">Педагоги, общее количество которых 5, из них:</w:t>
      </w:r>
    </w:p>
    <w:p w:rsidR="00000000" w:rsidDel="00000000" w:rsidP="00000000" w:rsidRDefault="00000000" w:rsidRPr="00000000" w14:paraId="000001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высшим педагогическим – 1;</w:t>
      </w:r>
    </w:p>
    <w:p w:rsidR="00000000" w:rsidDel="00000000" w:rsidP="00000000" w:rsidRDefault="00000000" w:rsidRPr="00000000" w14:paraId="000001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высшим специальным педагогическим – 3;</w:t>
      </w:r>
    </w:p>
    <w:p w:rsidR="00000000" w:rsidDel="00000000" w:rsidP="00000000" w:rsidRDefault="00000000" w:rsidRPr="00000000" w14:paraId="000001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 средне-специальным – 1.</w:t>
      </w:r>
    </w:p>
    <w:p w:rsidR="00000000" w:rsidDel="00000000" w:rsidP="00000000" w:rsidRDefault="00000000" w:rsidRPr="00000000" w14:paraId="00000166">
      <w:pPr>
        <w:jc w:val="center"/>
        <w:rPr>
          <w:b w:val="1"/>
        </w:rPr>
      </w:pPr>
      <w:r w:rsidDel="00000000" w:rsidR="00000000" w:rsidRPr="00000000">
        <w:rPr>
          <w:b w:val="1"/>
          <w:rtl w:val="0"/>
        </w:rPr>
        <w:t xml:space="preserve">Список педагогов</w:t>
      </w:r>
    </w:p>
    <w:p w:rsidR="00000000" w:rsidDel="00000000" w:rsidP="00000000" w:rsidRDefault="00000000" w:rsidRPr="00000000" w14:paraId="00000167">
      <w:pPr>
        <w:jc w:val="center"/>
        <w:rPr>
          <w:b w:val="1"/>
        </w:rPr>
      </w:pPr>
      <w:r w:rsidDel="00000000" w:rsidR="00000000" w:rsidRPr="00000000">
        <w:rPr>
          <w:b w:val="1"/>
          <w:rtl w:val="0"/>
        </w:rPr>
        <w:t xml:space="preserve">КГКП «Ясли-сад «Акбота» отдела образования Камыстинского района»</w:t>
      </w:r>
    </w:p>
    <w:p w:rsidR="00000000" w:rsidDel="00000000" w:rsidP="00000000" w:rsidRDefault="00000000" w:rsidRPr="00000000" w14:paraId="00000168">
      <w:pPr>
        <w:jc w:val="center"/>
        <w:rPr>
          <w:b w:val="1"/>
        </w:rPr>
      </w:pPr>
      <w:r w:rsidDel="00000000" w:rsidR="00000000" w:rsidRPr="00000000">
        <w:rPr>
          <w:b w:val="1"/>
          <w:rtl w:val="0"/>
        </w:rPr>
        <w:t xml:space="preserve">Управления образования акимата Костанайской области</w:t>
      </w:r>
    </w:p>
    <w:p w:rsidR="00000000" w:rsidDel="00000000" w:rsidP="00000000" w:rsidRDefault="00000000" w:rsidRPr="00000000" w14:paraId="00000169">
      <w:pPr>
        <w:jc w:val="center"/>
        <w:rPr>
          <w:b w:val="1"/>
        </w:rPr>
      </w:pPr>
      <w:r w:rsidDel="00000000" w:rsidR="00000000" w:rsidRPr="00000000">
        <w:rPr>
          <w:b w:val="1"/>
          <w:rtl w:val="0"/>
        </w:rPr>
        <w:t xml:space="preserve">за 2022– 2023 учебный год</w:t>
      </w:r>
    </w:p>
    <w:tbl>
      <w:tblPr>
        <w:tblStyle w:val="Table7"/>
        <w:tblW w:w="107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
        <w:gridCol w:w="1980"/>
        <w:gridCol w:w="1706"/>
        <w:gridCol w:w="1802"/>
        <w:gridCol w:w="1474"/>
        <w:gridCol w:w="1802"/>
        <w:gridCol w:w="1474"/>
        <w:tblGridChange w:id="0">
          <w:tblGrid>
            <w:gridCol w:w="504"/>
            <w:gridCol w:w="1980"/>
            <w:gridCol w:w="1706"/>
            <w:gridCol w:w="1802"/>
            <w:gridCol w:w="1474"/>
            <w:gridCol w:w="1802"/>
            <w:gridCol w:w="1474"/>
          </w:tblGrid>
        </w:tblGridChange>
      </w:tblGrid>
      <w:tr>
        <w:trPr>
          <w:cantSplit w:val="0"/>
          <w:tblHeader w:val="0"/>
        </w:trPr>
        <w:tc>
          <w:tcPr>
            <w:vMerge w:val="restart"/>
          </w:tcPr>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pPr>
            <w:r w:rsidDel="00000000" w:rsidR="00000000" w:rsidRPr="00000000">
              <w:rPr>
                <w:rtl w:val="0"/>
              </w:rPr>
              <w:t xml:space="preserve">№</w:t>
            </w:r>
          </w:p>
        </w:tc>
        <w:tc>
          <w:tcPr>
            <w:vMerge w:val="restart"/>
          </w:tcPr>
          <w:p w:rsidR="00000000" w:rsidDel="00000000" w:rsidP="00000000" w:rsidRDefault="00000000" w:rsidRPr="00000000" w14:paraId="0000016C">
            <w:pPr>
              <w:jc w:val="both"/>
              <w:rPr>
                <w:sz w:val="24"/>
                <w:szCs w:val="24"/>
              </w:rPr>
            </w:pPr>
            <w:r w:rsidDel="00000000" w:rsidR="00000000" w:rsidRPr="00000000">
              <w:rPr>
                <w:rtl w:val="0"/>
              </w:rPr>
            </w:r>
          </w:p>
          <w:p w:rsidR="00000000" w:rsidDel="00000000" w:rsidP="00000000" w:rsidRDefault="00000000" w:rsidRPr="00000000" w14:paraId="0000016D">
            <w:pPr>
              <w:jc w:val="both"/>
              <w:rPr>
                <w:sz w:val="24"/>
                <w:szCs w:val="24"/>
              </w:rPr>
            </w:pPr>
            <w:r w:rsidDel="00000000" w:rsidR="00000000" w:rsidRPr="00000000">
              <w:rPr>
                <w:sz w:val="24"/>
                <w:szCs w:val="24"/>
                <w:rtl w:val="0"/>
              </w:rPr>
              <w:t xml:space="preserve">Ф.И.О.</w:t>
            </w:r>
          </w:p>
        </w:tc>
        <w:tc>
          <w:tcPr>
            <w:vMerge w:val="restart"/>
          </w:tcPr>
          <w:p w:rsidR="00000000" w:rsidDel="00000000" w:rsidP="00000000" w:rsidRDefault="00000000" w:rsidRPr="00000000" w14:paraId="0000016E">
            <w:pPr>
              <w:jc w:val="both"/>
              <w:rPr>
                <w:sz w:val="24"/>
                <w:szCs w:val="24"/>
              </w:rPr>
            </w:pPr>
            <w:r w:rsidDel="00000000" w:rsidR="00000000" w:rsidRPr="00000000">
              <w:rPr>
                <w:rtl w:val="0"/>
              </w:rPr>
            </w:r>
          </w:p>
          <w:p w:rsidR="00000000" w:rsidDel="00000000" w:rsidP="00000000" w:rsidRDefault="00000000" w:rsidRPr="00000000" w14:paraId="0000016F">
            <w:pPr>
              <w:jc w:val="both"/>
              <w:rPr>
                <w:sz w:val="24"/>
                <w:szCs w:val="24"/>
              </w:rPr>
            </w:pPr>
            <w:r w:rsidDel="00000000" w:rsidR="00000000" w:rsidRPr="00000000">
              <w:rPr>
                <w:sz w:val="24"/>
                <w:szCs w:val="24"/>
                <w:rtl w:val="0"/>
              </w:rPr>
              <w:t xml:space="preserve">должность</w:t>
            </w:r>
          </w:p>
        </w:tc>
        <w:tc>
          <w:tcPr>
            <w:gridSpan w:val="2"/>
          </w:tcPr>
          <w:p w:rsidR="00000000" w:rsidDel="00000000" w:rsidP="00000000" w:rsidRDefault="00000000" w:rsidRPr="00000000" w14:paraId="00000170">
            <w:pPr>
              <w:jc w:val="both"/>
              <w:rPr>
                <w:sz w:val="24"/>
                <w:szCs w:val="24"/>
              </w:rPr>
            </w:pPr>
            <w:r w:rsidDel="00000000" w:rsidR="00000000" w:rsidRPr="00000000">
              <w:rPr>
                <w:sz w:val="24"/>
                <w:szCs w:val="24"/>
                <w:rtl w:val="0"/>
              </w:rPr>
              <w:t xml:space="preserve">высшее образование</w:t>
            </w:r>
          </w:p>
        </w:tc>
        <w:tc>
          <w:tcPr>
            <w:gridSpan w:val="2"/>
          </w:tcPr>
          <w:p w:rsidR="00000000" w:rsidDel="00000000" w:rsidP="00000000" w:rsidRDefault="00000000" w:rsidRPr="00000000" w14:paraId="00000172">
            <w:pPr>
              <w:jc w:val="both"/>
              <w:rPr>
                <w:sz w:val="24"/>
                <w:szCs w:val="24"/>
              </w:rPr>
            </w:pPr>
            <w:r w:rsidDel="00000000" w:rsidR="00000000" w:rsidRPr="00000000">
              <w:rPr>
                <w:sz w:val="24"/>
                <w:szCs w:val="24"/>
                <w:rtl w:val="0"/>
              </w:rPr>
              <w:t xml:space="preserve">Средне-специальное образование</w:t>
            </w:r>
          </w:p>
        </w:tc>
      </w:tr>
      <w:tr>
        <w:trPr>
          <w:cantSplit w:val="0"/>
          <w:tblHeader w:val="0"/>
        </w:trPr>
        <w:tc>
          <w:tcPr>
            <w:vMerge w:val="continue"/>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77">
            <w:pPr>
              <w:jc w:val="both"/>
              <w:rPr>
                <w:sz w:val="24"/>
                <w:szCs w:val="24"/>
              </w:rPr>
            </w:pPr>
            <w:r w:rsidDel="00000000" w:rsidR="00000000" w:rsidRPr="00000000">
              <w:rPr>
                <w:sz w:val="24"/>
                <w:szCs w:val="24"/>
                <w:rtl w:val="0"/>
              </w:rPr>
              <w:t xml:space="preserve">педагогическое</w:t>
            </w:r>
          </w:p>
        </w:tc>
        <w:tc>
          <w:tcPr/>
          <w:p w:rsidR="00000000" w:rsidDel="00000000" w:rsidP="00000000" w:rsidRDefault="00000000" w:rsidRPr="00000000" w14:paraId="00000178">
            <w:pPr>
              <w:jc w:val="both"/>
              <w:rPr>
                <w:sz w:val="24"/>
                <w:szCs w:val="24"/>
              </w:rPr>
            </w:pPr>
            <w:r w:rsidDel="00000000" w:rsidR="00000000" w:rsidRPr="00000000">
              <w:rPr>
                <w:sz w:val="24"/>
                <w:szCs w:val="24"/>
                <w:rtl w:val="0"/>
              </w:rPr>
              <w:t xml:space="preserve">дошкольное</w:t>
            </w:r>
          </w:p>
        </w:tc>
        <w:tc>
          <w:tcPr/>
          <w:p w:rsidR="00000000" w:rsidDel="00000000" w:rsidP="00000000" w:rsidRDefault="00000000" w:rsidRPr="00000000" w14:paraId="00000179">
            <w:pPr>
              <w:jc w:val="both"/>
              <w:rPr>
                <w:sz w:val="24"/>
                <w:szCs w:val="24"/>
              </w:rPr>
            </w:pPr>
            <w:r w:rsidDel="00000000" w:rsidR="00000000" w:rsidRPr="00000000">
              <w:rPr>
                <w:sz w:val="24"/>
                <w:szCs w:val="24"/>
                <w:rtl w:val="0"/>
              </w:rPr>
              <w:t xml:space="preserve">педагогическое</w:t>
            </w:r>
          </w:p>
        </w:tc>
        <w:tc>
          <w:tcPr/>
          <w:p w:rsidR="00000000" w:rsidDel="00000000" w:rsidP="00000000" w:rsidRDefault="00000000" w:rsidRPr="00000000" w14:paraId="0000017A">
            <w:pPr>
              <w:jc w:val="both"/>
              <w:rPr>
                <w:sz w:val="24"/>
                <w:szCs w:val="24"/>
              </w:rPr>
            </w:pPr>
            <w:r w:rsidDel="00000000" w:rsidR="00000000" w:rsidRPr="00000000">
              <w:rPr>
                <w:sz w:val="24"/>
                <w:szCs w:val="24"/>
                <w:rtl w:val="0"/>
              </w:rPr>
              <w:t xml:space="preserve">дошкольное</w:t>
            </w:r>
          </w:p>
        </w:tc>
      </w:tr>
      <w:tr>
        <w:trPr>
          <w:cantSplit w:val="0"/>
          <w:tblHeader w:val="0"/>
        </w:trPr>
        <w:tc>
          <w:tcPr/>
          <w:p w:rsidR="00000000" w:rsidDel="00000000" w:rsidP="00000000" w:rsidRDefault="00000000" w:rsidRPr="00000000" w14:paraId="0000017B">
            <w:pPr>
              <w:jc w:val="both"/>
              <w:rPr/>
            </w:pPr>
            <w:r w:rsidDel="00000000" w:rsidR="00000000" w:rsidRPr="00000000">
              <w:rPr>
                <w:rtl w:val="0"/>
              </w:rPr>
              <w:t xml:space="preserve">1</w:t>
            </w:r>
          </w:p>
        </w:tc>
        <w:tc>
          <w:tcPr/>
          <w:p w:rsidR="00000000" w:rsidDel="00000000" w:rsidP="00000000" w:rsidRDefault="00000000" w:rsidRPr="00000000" w14:paraId="0000017C">
            <w:pPr>
              <w:jc w:val="both"/>
              <w:rPr>
                <w:sz w:val="24"/>
                <w:szCs w:val="24"/>
              </w:rPr>
            </w:pPr>
            <w:r w:rsidDel="00000000" w:rsidR="00000000" w:rsidRPr="00000000">
              <w:rPr>
                <w:sz w:val="24"/>
                <w:szCs w:val="24"/>
                <w:rtl w:val="0"/>
              </w:rPr>
              <w:t xml:space="preserve">Жумагалиева Айжан Нуруллаевна</w:t>
            </w:r>
          </w:p>
        </w:tc>
        <w:tc>
          <w:tcPr/>
          <w:p w:rsidR="00000000" w:rsidDel="00000000" w:rsidP="00000000" w:rsidRDefault="00000000" w:rsidRPr="00000000" w14:paraId="0000017D">
            <w:pPr>
              <w:jc w:val="both"/>
              <w:rPr>
                <w:sz w:val="24"/>
                <w:szCs w:val="24"/>
              </w:rPr>
            </w:pPr>
            <w:r w:rsidDel="00000000" w:rsidR="00000000" w:rsidRPr="00000000">
              <w:rPr>
                <w:sz w:val="24"/>
                <w:szCs w:val="24"/>
                <w:rtl w:val="0"/>
              </w:rPr>
              <w:t xml:space="preserve">И. о. руководителя</w:t>
            </w:r>
          </w:p>
        </w:tc>
        <w:tc>
          <w:tcPr/>
          <w:p w:rsidR="00000000" w:rsidDel="00000000" w:rsidP="00000000" w:rsidRDefault="00000000" w:rsidRPr="00000000" w14:paraId="0000017E">
            <w:pPr>
              <w:jc w:val="both"/>
              <w:rPr/>
            </w:pPr>
            <w:r w:rsidDel="00000000" w:rsidR="00000000" w:rsidRPr="00000000">
              <w:rPr>
                <w:rtl w:val="0"/>
              </w:rPr>
            </w:r>
          </w:p>
          <w:p w:rsidR="00000000" w:rsidDel="00000000" w:rsidP="00000000" w:rsidRDefault="00000000" w:rsidRPr="00000000" w14:paraId="0000017F">
            <w:pPr>
              <w:jc w:val="both"/>
              <w:rPr/>
            </w:pPr>
            <w:r w:rsidDel="00000000" w:rsidR="00000000" w:rsidRPr="00000000">
              <w:rPr>
                <w:rtl w:val="0"/>
              </w:rPr>
              <w:t xml:space="preserve">1</w:t>
            </w:r>
          </w:p>
        </w:tc>
        <w:tc>
          <w:tcPr/>
          <w:p w:rsidR="00000000" w:rsidDel="00000000" w:rsidP="00000000" w:rsidRDefault="00000000" w:rsidRPr="00000000" w14:paraId="00000180">
            <w:pPr>
              <w:jc w:val="both"/>
              <w:rPr/>
            </w:pPr>
            <w:r w:rsidDel="00000000" w:rsidR="00000000" w:rsidRPr="00000000">
              <w:rPr>
                <w:rtl w:val="0"/>
              </w:rPr>
            </w:r>
          </w:p>
        </w:tc>
        <w:tc>
          <w:tcPr/>
          <w:p w:rsidR="00000000" w:rsidDel="00000000" w:rsidP="00000000" w:rsidRDefault="00000000" w:rsidRPr="00000000" w14:paraId="00000181">
            <w:pPr>
              <w:jc w:val="both"/>
              <w:rPr/>
            </w:pPr>
            <w:r w:rsidDel="00000000" w:rsidR="00000000" w:rsidRPr="00000000">
              <w:rPr>
                <w:rtl w:val="0"/>
              </w:rPr>
            </w:r>
          </w:p>
        </w:tc>
        <w:tc>
          <w:tcPr/>
          <w:p w:rsidR="00000000" w:rsidDel="00000000" w:rsidP="00000000" w:rsidRDefault="00000000" w:rsidRPr="00000000" w14:paraId="0000018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83">
            <w:pPr>
              <w:jc w:val="both"/>
              <w:rPr/>
            </w:pPr>
            <w:r w:rsidDel="00000000" w:rsidR="00000000" w:rsidRPr="00000000">
              <w:rPr>
                <w:rtl w:val="0"/>
              </w:rPr>
              <w:t xml:space="preserve">2</w:t>
            </w:r>
          </w:p>
        </w:tc>
        <w:tc>
          <w:tcPr/>
          <w:p w:rsidR="00000000" w:rsidDel="00000000" w:rsidP="00000000" w:rsidRDefault="00000000" w:rsidRPr="00000000" w14:paraId="00000184">
            <w:pPr>
              <w:jc w:val="both"/>
              <w:rPr>
                <w:sz w:val="24"/>
                <w:szCs w:val="24"/>
              </w:rPr>
            </w:pPr>
            <w:r w:rsidDel="00000000" w:rsidR="00000000" w:rsidRPr="00000000">
              <w:rPr>
                <w:sz w:val="24"/>
                <w:szCs w:val="24"/>
                <w:rtl w:val="0"/>
              </w:rPr>
              <w:t xml:space="preserve">Алденова Бекзат Нуреддиновна</w:t>
            </w:r>
          </w:p>
        </w:tc>
        <w:tc>
          <w:tcPr/>
          <w:p w:rsidR="00000000" w:rsidDel="00000000" w:rsidP="00000000" w:rsidRDefault="00000000" w:rsidRPr="00000000" w14:paraId="00000185">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186">
            <w:pPr>
              <w:jc w:val="both"/>
              <w:rPr/>
            </w:pPr>
            <w:r w:rsidDel="00000000" w:rsidR="00000000" w:rsidRPr="00000000">
              <w:rPr>
                <w:rtl w:val="0"/>
              </w:rPr>
              <w:t xml:space="preserve">1</w:t>
            </w:r>
          </w:p>
        </w:tc>
        <w:tc>
          <w:tcPr/>
          <w:p w:rsidR="00000000" w:rsidDel="00000000" w:rsidP="00000000" w:rsidRDefault="00000000" w:rsidRPr="00000000" w14:paraId="00000187">
            <w:pPr>
              <w:jc w:val="both"/>
              <w:rPr/>
            </w:pPr>
            <w:r w:rsidDel="00000000" w:rsidR="00000000" w:rsidRPr="00000000">
              <w:rPr>
                <w:rtl w:val="0"/>
              </w:rPr>
              <w:t xml:space="preserve">1</w:t>
            </w:r>
          </w:p>
        </w:tc>
        <w:tc>
          <w:tcPr/>
          <w:p w:rsidR="00000000" w:rsidDel="00000000" w:rsidP="00000000" w:rsidRDefault="00000000" w:rsidRPr="00000000" w14:paraId="00000188">
            <w:pPr>
              <w:jc w:val="both"/>
              <w:rPr/>
            </w:pPr>
            <w:r w:rsidDel="00000000" w:rsidR="00000000" w:rsidRPr="00000000">
              <w:rPr>
                <w:rtl w:val="0"/>
              </w:rPr>
            </w:r>
          </w:p>
        </w:tc>
        <w:tc>
          <w:tcPr/>
          <w:p w:rsidR="00000000" w:rsidDel="00000000" w:rsidP="00000000" w:rsidRDefault="00000000" w:rsidRPr="00000000" w14:paraId="0000018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8A">
            <w:pPr>
              <w:jc w:val="both"/>
              <w:rPr/>
            </w:pPr>
            <w:r w:rsidDel="00000000" w:rsidR="00000000" w:rsidRPr="00000000">
              <w:rPr>
                <w:rtl w:val="0"/>
              </w:rPr>
              <w:t xml:space="preserve">3</w:t>
            </w:r>
          </w:p>
        </w:tc>
        <w:tc>
          <w:tcPr/>
          <w:p w:rsidR="00000000" w:rsidDel="00000000" w:rsidP="00000000" w:rsidRDefault="00000000" w:rsidRPr="00000000" w14:paraId="0000018B">
            <w:pPr>
              <w:jc w:val="both"/>
              <w:rPr>
                <w:sz w:val="24"/>
                <w:szCs w:val="24"/>
              </w:rPr>
            </w:pPr>
            <w:r w:rsidDel="00000000" w:rsidR="00000000" w:rsidRPr="00000000">
              <w:rPr>
                <w:sz w:val="24"/>
                <w:szCs w:val="24"/>
                <w:rtl w:val="0"/>
              </w:rPr>
              <w:t xml:space="preserve">Асанова Асыл Нуреддиновна</w:t>
            </w:r>
          </w:p>
        </w:tc>
        <w:tc>
          <w:tcPr/>
          <w:p w:rsidR="00000000" w:rsidDel="00000000" w:rsidP="00000000" w:rsidRDefault="00000000" w:rsidRPr="00000000" w14:paraId="0000018C">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18D">
            <w:pPr>
              <w:jc w:val="both"/>
              <w:rPr/>
            </w:pPr>
            <w:r w:rsidDel="00000000" w:rsidR="00000000" w:rsidRPr="00000000">
              <w:rPr>
                <w:rtl w:val="0"/>
              </w:rPr>
            </w:r>
          </w:p>
        </w:tc>
        <w:tc>
          <w:tcPr/>
          <w:p w:rsidR="00000000" w:rsidDel="00000000" w:rsidP="00000000" w:rsidRDefault="00000000" w:rsidRPr="00000000" w14:paraId="0000018E">
            <w:pPr>
              <w:jc w:val="both"/>
              <w:rPr/>
            </w:pPr>
            <w:r w:rsidDel="00000000" w:rsidR="00000000" w:rsidRPr="00000000">
              <w:rPr>
                <w:rtl w:val="0"/>
              </w:rPr>
              <w:t xml:space="preserve">1</w:t>
            </w:r>
          </w:p>
        </w:tc>
        <w:tc>
          <w:tcPr/>
          <w:p w:rsidR="00000000" w:rsidDel="00000000" w:rsidP="00000000" w:rsidRDefault="00000000" w:rsidRPr="00000000" w14:paraId="0000018F">
            <w:pPr>
              <w:jc w:val="both"/>
              <w:rPr/>
            </w:pPr>
            <w:r w:rsidDel="00000000" w:rsidR="00000000" w:rsidRPr="00000000">
              <w:rPr>
                <w:rtl w:val="0"/>
              </w:rPr>
            </w:r>
          </w:p>
        </w:tc>
        <w:tc>
          <w:tcPr/>
          <w:p w:rsidR="00000000" w:rsidDel="00000000" w:rsidP="00000000" w:rsidRDefault="00000000" w:rsidRPr="00000000" w14:paraId="00000190">
            <w:pPr>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191">
            <w:pPr>
              <w:jc w:val="both"/>
              <w:rPr/>
            </w:pPr>
            <w:r w:rsidDel="00000000" w:rsidR="00000000" w:rsidRPr="00000000">
              <w:rPr>
                <w:rtl w:val="0"/>
              </w:rPr>
              <w:t xml:space="preserve">4</w:t>
            </w:r>
          </w:p>
        </w:tc>
        <w:tc>
          <w:tcPr/>
          <w:p w:rsidR="00000000" w:rsidDel="00000000" w:rsidP="00000000" w:rsidRDefault="00000000" w:rsidRPr="00000000" w14:paraId="00000192">
            <w:pPr>
              <w:jc w:val="both"/>
              <w:rPr>
                <w:sz w:val="24"/>
                <w:szCs w:val="24"/>
              </w:rPr>
            </w:pPr>
            <w:r w:rsidDel="00000000" w:rsidR="00000000" w:rsidRPr="00000000">
              <w:rPr>
                <w:sz w:val="24"/>
                <w:szCs w:val="24"/>
                <w:rtl w:val="0"/>
              </w:rPr>
              <w:t xml:space="preserve">Алимова Шолпан Азатовна</w:t>
            </w:r>
          </w:p>
        </w:tc>
        <w:tc>
          <w:tcPr/>
          <w:p w:rsidR="00000000" w:rsidDel="00000000" w:rsidP="00000000" w:rsidRDefault="00000000" w:rsidRPr="00000000" w14:paraId="00000193">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194">
            <w:pPr>
              <w:jc w:val="both"/>
              <w:rPr/>
            </w:pPr>
            <w:r w:rsidDel="00000000" w:rsidR="00000000" w:rsidRPr="00000000">
              <w:rPr>
                <w:rtl w:val="0"/>
              </w:rPr>
            </w:r>
          </w:p>
        </w:tc>
        <w:tc>
          <w:tcPr/>
          <w:p w:rsidR="00000000" w:rsidDel="00000000" w:rsidP="00000000" w:rsidRDefault="00000000" w:rsidRPr="00000000" w14:paraId="00000195">
            <w:pPr>
              <w:jc w:val="both"/>
              <w:rPr/>
            </w:pPr>
            <w:r w:rsidDel="00000000" w:rsidR="00000000" w:rsidRPr="00000000">
              <w:rPr>
                <w:rtl w:val="0"/>
              </w:rPr>
              <w:t xml:space="preserve">1</w:t>
            </w:r>
          </w:p>
        </w:tc>
        <w:tc>
          <w:tcPr/>
          <w:p w:rsidR="00000000" w:rsidDel="00000000" w:rsidP="00000000" w:rsidRDefault="00000000" w:rsidRPr="00000000" w14:paraId="00000196">
            <w:pPr>
              <w:jc w:val="both"/>
              <w:rPr/>
            </w:pPr>
            <w:r w:rsidDel="00000000" w:rsidR="00000000" w:rsidRPr="00000000">
              <w:rPr>
                <w:rtl w:val="0"/>
              </w:rPr>
            </w:r>
          </w:p>
        </w:tc>
        <w:tc>
          <w:tcPr/>
          <w:p w:rsidR="00000000" w:rsidDel="00000000" w:rsidP="00000000" w:rsidRDefault="00000000" w:rsidRPr="00000000" w14:paraId="00000197">
            <w:pPr>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198">
            <w:pPr>
              <w:jc w:val="both"/>
              <w:rPr/>
            </w:pPr>
            <w:r w:rsidDel="00000000" w:rsidR="00000000" w:rsidRPr="00000000">
              <w:rPr>
                <w:rtl w:val="0"/>
              </w:rPr>
              <w:t xml:space="preserve">5</w:t>
            </w:r>
          </w:p>
        </w:tc>
        <w:tc>
          <w:tcPr/>
          <w:p w:rsidR="00000000" w:rsidDel="00000000" w:rsidP="00000000" w:rsidRDefault="00000000" w:rsidRPr="00000000" w14:paraId="00000199">
            <w:pPr>
              <w:jc w:val="both"/>
              <w:rPr>
                <w:sz w:val="24"/>
                <w:szCs w:val="24"/>
              </w:rPr>
            </w:pPr>
            <w:r w:rsidDel="00000000" w:rsidR="00000000" w:rsidRPr="00000000">
              <w:rPr>
                <w:sz w:val="24"/>
                <w:szCs w:val="24"/>
                <w:rtl w:val="0"/>
              </w:rPr>
              <w:t xml:space="preserve">Шумакова Ольга Викторовна</w:t>
            </w:r>
          </w:p>
        </w:tc>
        <w:tc>
          <w:tcPr/>
          <w:p w:rsidR="00000000" w:rsidDel="00000000" w:rsidP="00000000" w:rsidRDefault="00000000" w:rsidRPr="00000000" w14:paraId="0000019A">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19B">
            <w:pPr>
              <w:jc w:val="both"/>
              <w:rPr/>
            </w:pPr>
            <w:r w:rsidDel="00000000" w:rsidR="00000000" w:rsidRPr="00000000">
              <w:rPr>
                <w:rtl w:val="0"/>
              </w:rPr>
            </w:r>
          </w:p>
        </w:tc>
        <w:tc>
          <w:tcPr/>
          <w:p w:rsidR="00000000" w:rsidDel="00000000" w:rsidP="00000000" w:rsidRDefault="00000000" w:rsidRPr="00000000" w14:paraId="0000019C">
            <w:pPr>
              <w:jc w:val="both"/>
              <w:rPr/>
            </w:pPr>
            <w:r w:rsidDel="00000000" w:rsidR="00000000" w:rsidRPr="00000000">
              <w:rPr>
                <w:rtl w:val="0"/>
              </w:rPr>
            </w:r>
          </w:p>
        </w:tc>
        <w:tc>
          <w:tcPr/>
          <w:p w:rsidR="00000000" w:rsidDel="00000000" w:rsidP="00000000" w:rsidRDefault="00000000" w:rsidRPr="00000000" w14:paraId="0000019D">
            <w:pPr>
              <w:jc w:val="both"/>
              <w:rPr/>
            </w:pPr>
            <w:r w:rsidDel="00000000" w:rsidR="00000000" w:rsidRPr="00000000">
              <w:rPr>
                <w:rtl w:val="0"/>
              </w:rPr>
            </w:r>
          </w:p>
        </w:tc>
        <w:tc>
          <w:tcPr/>
          <w:p w:rsidR="00000000" w:rsidDel="00000000" w:rsidP="00000000" w:rsidRDefault="00000000" w:rsidRPr="00000000" w14:paraId="0000019E">
            <w:pPr>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19F">
            <w:pPr>
              <w:jc w:val="both"/>
              <w:rPr/>
            </w:pPr>
            <w:r w:rsidDel="00000000" w:rsidR="00000000" w:rsidRPr="00000000">
              <w:rPr>
                <w:rtl w:val="0"/>
              </w:rPr>
              <w:t xml:space="preserve">6</w:t>
            </w:r>
          </w:p>
        </w:tc>
        <w:tc>
          <w:tcPr/>
          <w:p w:rsidR="00000000" w:rsidDel="00000000" w:rsidP="00000000" w:rsidRDefault="00000000" w:rsidRPr="00000000" w14:paraId="000001A0">
            <w:pPr>
              <w:jc w:val="both"/>
              <w:rPr>
                <w:sz w:val="24"/>
                <w:szCs w:val="24"/>
              </w:rPr>
            </w:pPr>
            <w:r w:rsidDel="00000000" w:rsidR="00000000" w:rsidRPr="00000000">
              <w:rPr>
                <w:sz w:val="24"/>
                <w:szCs w:val="24"/>
                <w:rtl w:val="0"/>
              </w:rPr>
              <w:t xml:space="preserve">Зейнелхан Гульсая Иванқызы</w:t>
            </w:r>
          </w:p>
        </w:tc>
        <w:tc>
          <w:tcPr/>
          <w:p w:rsidR="00000000" w:rsidDel="00000000" w:rsidP="00000000" w:rsidRDefault="00000000" w:rsidRPr="00000000" w14:paraId="000001A1">
            <w:pPr>
              <w:jc w:val="both"/>
              <w:rPr>
                <w:sz w:val="24"/>
                <w:szCs w:val="24"/>
              </w:rPr>
            </w:pPr>
            <w:r w:rsidDel="00000000" w:rsidR="00000000" w:rsidRPr="00000000">
              <w:rPr>
                <w:sz w:val="24"/>
                <w:szCs w:val="24"/>
                <w:rtl w:val="0"/>
              </w:rPr>
              <w:t xml:space="preserve">воспитатель</w:t>
            </w:r>
          </w:p>
        </w:tc>
        <w:tc>
          <w:tcPr/>
          <w:p w:rsidR="00000000" w:rsidDel="00000000" w:rsidP="00000000" w:rsidRDefault="00000000" w:rsidRPr="00000000" w14:paraId="000001A2">
            <w:pPr>
              <w:jc w:val="both"/>
              <w:rPr/>
            </w:pPr>
            <w:r w:rsidDel="00000000" w:rsidR="00000000" w:rsidRPr="00000000">
              <w:rPr>
                <w:rtl w:val="0"/>
              </w:rPr>
            </w:r>
          </w:p>
        </w:tc>
        <w:tc>
          <w:tcPr/>
          <w:p w:rsidR="00000000" w:rsidDel="00000000" w:rsidP="00000000" w:rsidRDefault="00000000" w:rsidRPr="00000000" w14:paraId="000001A3">
            <w:pPr>
              <w:jc w:val="both"/>
              <w:rPr/>
            </w:pPr>
            <w:r w:rsidDel="00000000" w:rsidR="00000000" w:rsidRPr="00000000">
              <w:rPr>
                <w:rtl w:val="0"/>
              </w:rPr>
            </w:r>
          </w:p>
        </w:tc>
        <w:tc>
          <w:tcPr/>
          <w:p w:rsidR="00000000" w:rsidDel="00000000" w:rsidP="00000000" w:rsidRDefault="00000000" w:rsidRPr="00000000" w14:paraId="000001A4">
            <w:pPr>
              <w:jc w:val="both"/>
              <w:rPr/>
            </w:pPr>
            <w:r w:rsidDel="00000000" w:rsidR="00000000" w:rsidRPr="00000000">
              <w:rPr>
                <w:rtl w:val="0"/>
              </w:rPr>
            </w:r>
          </w:p>
        </w:tc>
        <w:tc>
          <w:tcPr/>
          <w:p w:rsidR="00000000" w:rsidDel="00000000" w:rsidP="00000000" w:rsidRDefault="00000000" w:rsidRPr="00000000" w14:paraId="000001A5">
            <w:pPr>
              <w:jc w:val="both"/>
              <w:rPr/>
            </w:pPr>
            <w:r w:rsidDel="00000000" w:rsidR="00000000" w:rsidRPr="00000000">
              <w:rPr>
                <w:rtl w:val="0"/>
              </w:rPr>
              <w:t xml:space="preserve">1</w:t>
            </w:r>
          </w:p>
        </w:tc>
      </w:tr>
    </w:tbl>
    <w:p w:rsidR="00000000" w:rsidDel="00000000" w:rsidP="00000000" w:rsidRDefault="00000000" w:rsidRPr="00000000" w14:paraId="000001A6">
      <w:pPr>
        <w:jc w:val="both"/>
        <w:rPr/>
      </w:pPr>
      <w:r w:rsidDel="00000000" w:rsidR="00000000" w:rsidRPr="00000000">
        <w:rPr>
          <w:rtl w:val="0"/>
        </w:rPr>
        <w:t xml:space="preserve">Вывод: в 2022-2023 учебном году из 5 педагогов специалистов, имеющих дошкольное образование 4. Доля педагогов составляет по специальности «Дошкольное воспитание и обучение» составляет 80%.</w:t>
      </w:r>
    </w:p>
    <w:p w:rsidR="00000000" w:rsidDel="00000000" w:rsidP="00000000" w:rsidRDefault="00000000" w:rsidRPr="00000000" w14:paraId="000001A7">
      <w:pPr>
        <w:jc w:val="both"/>
        <w:rPr/>
      </w:pPr>
      <w:r w:rsidDel="00000000" w:rsidR="00000000" w:rsidRPr="00000000">
        <w:rPr>
          <w:rtl w:val="0"/>
        </w:rPr>
        <w:t xml:space="preserve">Анализируя качественный состав ясли-сада, можно отметить, что педагогов, не имеющих педагогическое образование, нет.</w:t>
      </w:r>
    </w:p>
    <w:p w:rsidR="00000000" w:rsidDel="00000000" w:rsidP="00000000" w:rsidRDefault="00000000" w:rsidRPr="00000000" w14:paraId="000001A8">
      <w:pPr>
        <w:jc w:val="both"/>
        <w:rPr/>
      </w:pPr>
      <w:r w:rsidDel="00000000" w:rsidR="00000000" w:rsidRPr="00000000">
        <w:rPr>
          <w:rtl w:val="0"/>
        </w:rPr>
        <w:t xml:space="preserve">На конец 2022 - 2023 учебного года квалификационные категории имеют:</w:t>
      </w:r>
    </w:p>
    <w:p w:rsidR="00000000" w:rsidDel="00000000" w:rsidP="00000000" w:rsidRDefault="00000000" w:rsidRPr="00000000" w14:paraId="000001A9">
      <w:pPr>
        <w:jc w:val="both"/>
        <w:rPr/>
      </w:pPr>
      <w:r w:rsidDel="00000000" w:rsidR="00000000" w:rsidRPr="00000000">
        <w:rPr>
          <w:rtl w:val="0"/>
        </w:rPr>
        <w:t xml:space="preserve">II категория – 1: Шумакова О. В.</w:t>
      </w:r>
    </w:p>
    <w:p w:rsidR="00000000" w:rsidDel="00000000" w:rsidP="00000000" w:rsidRDefault="00000000" w:rsidRPr="00000000" w14:paraId="000001AA">
      <w:pPr>
        <w:jc w:val="both"/>
        <w:rPr/>
      </w:pPr>
      <w:r w:rsidDel="00000000" w:rsidR="00000000" w:rsidRPr="00000000">
        <w:rPr>
          <w:rtl w:val="0"/>
        </w:rPr>
        <w:t xml:space="preserve">Педагог – модератор – 3: Асанова А. Н., Алденова Б. Н.. Алимова Ш. А.</w:t>
      </w:r>
    </w:p>
    <w:p w:rsidR="00000000" w:rsidDel="00000000" w:rsidP="00000000" w:rsidRDefault="00000000" w:rsidRPr="00000000" w14:paraId="000001AB">
      <w:pPr>
        <w:jc w:val="both"/>
        <w:rPr/>
      </w:pPr>
      <w:r w:rsidDel="00000000" w:rsidR="00000000" w:rsidRPr="00000000">
        <w:rPr>
          <w:rtl w:val="0"/>
        </w:rPr>
        <w:t xml:space="preserve">Без категории – 1: Жумагалиева А. Н. Неоднократно был объявлен конкурс, но не было претендентов. В связи с чем конкурс отменялся.</w:t>
      </w:r>
    </w:p>
    <w:p w:rsidR="00000000" w:rsidDel="00000000" w:rsidP="00000000" w:rsidRDefault="00000000" w:rsidRPr="00000000" w14:paraId="000001AC">
      <w:pPr>
        <w:jc w:val="both"/>
        <w:rPr>
          <w:b w:val="1"/>
        </w:rPr>
      </w:pPr>
      <w:r w:rsidDel="00000000" w:rsidR="00000000" w:rsidRPr="00000000">
        <w:rPr>
          <w:b w:val="1"/>
          <w:rtl w:val="0"/>
        </w:rPr>
        <w:t xml:space="preserve">Сведения о квалификационных категориях педагогоческих кадров</w:t>
      </w:r>
    </w:p>
    <w:p w:rsidR="00000000" w:rsidDel="00000000" w:rsidP="00000000" w:rsidRDefault="00000000" w:rsidRPr="00000000" w14:paraId="000001AD">
      <w:pPr>
        <w:jc w:val="both"/>
        <w:rPr>
          <w:b w:val="1"/>
        </w:rPr>
      </w:pPr>
      <w:r w:rsidDel="00000000" w:rsidR="00000000" w:rsidRPr="00000000">
        <w:rPr>
          <w:b w:val="1"/>
          <w:rtl w:val="0"/>
        </w:rPr>
        <w:t xml:space="preserve">на 31.05.2023 год</w:t>
      </w:r>
    </w:p>
    <w:p w:rsidR="00000000" w:rsidDel="00000000" w:rsidP="00000000" w:rsidRDefault="00000000" w:rsidRPr="00000000" w14:paraId="000001AE">
      <w:pPr>
        <w:jc w:val="both"/>
        <w:rPr/>
      </w:pPr>
      <w:r w:rsidDel="00000000" w:rsidR="00000000" w:rsidRPr="00000000">
        <w:rPr>
          <w:rtl w:val="0"/>
        </w:rPr>
      </w:r>
    </w:p>
    <w:tbl>
      <w:tblPr>
        <w:tblStyle w:val="Table8"/>
        <w:tblW w:w="78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2605"/>
        <w:gridCol w:w="2605"/>
        <w:tblGridChange w:id="0">
          <w:tblGrid>
            <w:gridCol w:w="2605"/>
            <w:gridCol w:w="2605"/>
            <w:gridCol w:w="2605"/>
          </w:tblGrid>
        </w:tblGridChange>
      </w:tblGrid>
      <w:tr>
        <w:trPr>
          <w:cantSplit w:val="0"/>
          <w:tblHeader w:val="0"/>
        </w:trPr>
        <w:tc>
          <w:tcPr/>
          <w:p w:rsidR="00000000" w:rsidDel="00000000" w:rsidP="00000000" w:rsidRDefault="00000000" w:rsidRPr="00000000" w14:paraId="000001AF">
            <w:pPr>
              <w:jc w:val="both"/>
              <w:rPr/>
            </w:pPr>
            <w:r w:rsidDel="00000000" w:rsidR="00000000" w:rsidRPr="00000000">
              <w:rPr>
                <w:rtl w:val="0"/>
              </w:rPr>
              <w:t xml:space="preserve">Квалификационная категория</w:t>
            </w:r>
          </w:p>
        </w:tc>
        <w:tc>
          <w:tcPr/>
          <w:p w:rsidR="00000000" w:rsidDel="00000000" w:rsidP="00000000" w:rsidRDefault="00000000" w:rsidRPr="00000000" w14:paraId="000001B0">
            <w:pPr>
              <w:jc w:val="both"/>
              <w:rPr/>
            </w:pPr>
            <w:r w:rsidDel="00000000" w:rsidR="00000000" w:rsidRPr="00000000">
              <w:rPr>
                <w:rtl w:val="0"/>
              </w:rPr>
              <w:t xml:space="preserve">Количество педагогов</w:t>
            </w:r>
          </w:p>
        </w:tc>
        <w:tc>
          <w:tcPr/>
          <w:p w:rsidR="00000000" w:rsidDel="00000000" w:rsidP="00000000" w:rsidRDefault="00000000" w:rsidRPr="00000000" w14:paraId="000001B1">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B2">
            <w:pPr>
              <w:jc w:val="both"/>
              <w:rPr/>
            </w:pPr>
            <w:r w:rsidDel="00000000" w:rsidR="00000000" w:rsidRPr="00000000">
              <w:rPr>
                <w:rtl w:val="0"/>
              </w:rPr>
              <w:t xml:space="preserve">Педагог-исследователь</w:t>
            </w:r>
          </w:p>
        </w:tc>
        <w:tc>
          <w:tcPr/>
          <w:p w:rsidR="00000000" w:rsidDel="00000000" w:rsidP="00000000" w:rsidRDefault="00000000" w:rsidRPr="00000000" w14:paraId="000001B3">
            <w:pPr>
              <w:jc w:val="both"/>
              <w:rPr/>
            </w:pPr>
            <w:r w:rsidDel="00000000" w:rsidR="00000000" w:rsidRPr="00000000">
              <w:rPr>
                <w:rtl w:val="0"/>
              </w:rPr>
              <w:t xml:space="preserve">-</w:t>
            </w:r>
          </w:p>
        </w:tc>
        <w:tc>
          <w:tcPr/>
          <w:p w:rsidR="00000000" w:rsidDel="00000000" w:rsidP="00000000" w:rsidRDefault="00000000" w:rsidRPr="00000000" w14:paraId="000001B4">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B5">
            <w:pPr>
              <w:jc w:val="both"/>
              <w:rPr/>
            </w:pPr>
            <w:r w:rsidDel="00000000" w:rsidR="00000000" w:rsidRPr="00000000">
              <w:rPr>
                <w:rtl w:val="0"/>
              </w:rPr>
              <w:t xml:space="preserve">Педагог-эксперт</w:t>
            </w:r>
          </w:p>
        </w:tc>
        <w:tc>
          <w:tcPr/>
          <w:p w:rsidR="00000000" w:rsidDel="00000000" w:rsidP="00000000" w:rsidRDefault="00000000" w:rsidRPr="00000000" w14:paraId="000001B6">
            <w:pPr>
              <w:jc w:val="both"/>
              <w:rPr/>
            </w:pPr>
            <w:r w:rsidDel="00000000" w:rsidR="00000000" w:rsidRPr="00000000">
              <w:rPr>
                <w:rtl w:val="0"/>
              </w:rPr>
              <w:t xml:space="preserve">-</w:t>
            </w:r>
          </w:p>
        </w:tc>
        <w:tc>
          <w:tcPr/>
          <w:p w:rsidR="00000000" w:rsidDel="00000000" w:rsidP="00000000" w:rsidRDefault="00000000" w:rsidRPr="00000000" w14:paraId="000001B7">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B8">
            <w:pPr>
              <w:jc w:val="both"/>
              <w:rPr/>
            </w:pPr>
            <w:r w:rsidDel="00000000" w:rsidR="00000000" w:rsidRPr="00000000">
              <w:rPr>
                <w:rtl w:val="0"/>
              </w:rPr>
              <w:t xml:space="preserve">Педагог-модератор</w:t>
            </w:r>
          </w:p>
        </w:tc>
        <w:tc>
          <w:tcPr/>
          <w:p w:rsidR="00000000" w:rsidDel="00000000" w:rsidP="00000000" w:rsidRDefault="00000000" w:rsidRPr="00000000" w14:paraId="000001B9">
            <w:pPr>
              <w:jc w:val="both"/>
              <w:rPr/>
            </w:pPr>
            <w:r w:rsidDel="00000000" w:rsidR="00000000" w:rsidRPr="00000000">
              <w:rPr>
                <w:rtl w:val="0"/>
              </w:rPr>
              <w:t xml:space="preserve">3</w:t>
            </w:r>
          </w:p>
        </w:tc>
        <w:tc>
          <w:tcPr/>
          <w:p w:rsidR="00000000" w:rsidDel="00000000" w:rsidP="00000000" w:rsidRDefault="00000000" w:rsidRPr="00000000" w14:paraId="000001BA">
            <w:pPr>
              <w:jc w:val="both"/>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1BB">
            <w:pPr>
              <w:jc w:val="both"/>
              <w:rPr/>
            </w:pPr>
            <w:r w:rsidDel="00000000" w:rsidR="00000000" w:rsidRPr="00000000">
              <w:rPr>
                <w:rtl w:val="0"/>
              </w:rPr>
              <w:t xml:space="preserve">Первая</w:t>
            </w:r>
          </w:p>
        </w:tc>
        <w:tc>
          <w:tcPr/>
          <w:p w:rsidR="00000000" w:rsidDel="00000000" w:rsidP="00000000" w:rsidRDefault="00000000" w:rsidRPr="00000000" w14:paraId="000001BC">
            <w:pPr>
              <w:jc w:val="both"/>
              <w:rPr/>
            </w:pPr>
            <w:r w:rsidDel="00000000" w:rsidR="00000000" w:rsidRPr="00000000">
              <w:rPr>
                <w:rtl w:val="0"/>
              </w:rPr>
              <w:t xml:space="preserve">-</w:t>
            </w:r>
          </w:p>
        </w:tc>
        <w:tc>
          <w:tcPr/>
          <w:p w:rsidR="00000000" w:rsidDel="00000000" w:rsidP="00000000" w:rsidRDefault="00000000" w:rsidRPr="00000000" w14:paraId="000001BD">
            <w:pPr>
              <w:jc w:val="both"/>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BE">
            <w:pPr>
              <w:jc w:val="both"/>
              <w:rPr/>
            </w:pPr>
            <w:r w:rsidDel="00000000" w:rsidR="00000000" w:rsidRPr="00000000">
              <w:rPr>
                <w:rtl w:val="0"/>
              </w:rPr>
              <w:t xml:space="preserve">Вторая</w:t>
            </w:r>
          </w:p>
        </w:tc>
        <w:tc>
          <w:tcPr/>
          <w:p w:rsidR="00000000" w:rsidDel="00000000" w:rsidP="00000000" w:rsidRDefault="00000000" w:rsidRPr="00000000" w14:paraId="000001BF">
            <w:pPr>
              <w:jc w:val="both"/>
              <w:rPr/>
            </w:pPr>
            <w:r w:rsidDel="00000000" w:rsidR="00000000" w:rsidRPr="00000000">
              <w:rPr>
                <w:rtl w:val="0"/>
              </w:rPr>
              <w:t xml:space="preserve">1</w:t>
            </w:r>
          </w:p>
        </w:tc>
        <w:tc>
          <w:tcPr/>
          <w:p w:rsidR="00000000" w:rsidDel="00000000" w:rsidP="00000000" w:rsidRDefault="00000000" w:rsidRPr="00000000" w14:paraId="000001C0">
            <w:pPr>
              <w:jc w:val="both"/>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1C1">
            <w:pPr>
              <w:jc w:val="both"/>
              <w:rPr/>
            </w:pPr>
            <w:r w:rsidDel="00000000" w:rsidR="00000000" w:rsidRPr="00000000">
              <w:rPr>
                <w:rtl w:val="0"/>
              </w:rPr>
              <w:t xml:space="preserve">Без категории</w:t>
            </w:r>
          </w:p>
        </w:tc>
        <w:tc>
          <w:tcPr/>
          <w:p w:rsidR="00000000" w:rsidDel="00000000" w:rsidP="00000000" w:rsidRDefault="00000000" w:rsidRPr="00000000" w14:paraId="000001C2">
            <w:pPr>
              <w:jc w:val="both"/>
              <w:rPr/>
            </w:pPr>
            <w:r w:rsidDel="00000000" w:rsidR="00000000" w:rsidRPr="00000000">
              <w:rPr>
                <w:rtl w:val="0"/>
              </w:rPr>
              <w:t xml:space="preserve">1</w:t>
            </w:r>
          </w:p>
        </w:tc>
        <w:tc>
          <w:tcPr/>
          <w:p w:rsidR="00000000" w:rsidDel="00000000" w:rsidP="00000000" w:rsidRDefault="00000000" w:rsidRPr="00000000" w14:paraId="000001C3">
            <w:pPr>
              <w:jc w:val="both"/>
              <w:rPr/>
            </w:pPr>
            <w:r w:rsidDel="00000000" w:rsidR="00000000" w:rsidRPr="00000000">
              <w:rPr>
                <w:rtl w:val="0"/>
              </w:rPr>
              <w:t xml:space="preserve">20</w:t>
            </w:r>
          </w:p>
        </w:tc>
      </w:tr>
    </w:tbl>
    <w:p w:rsidR="00000000" w:rsidDel="00000000" w:rsidP="00000000" w:rsidRDefault="00000000" w:rsidRPr="00000000" w14:paraId="000001C4">
      <w:pPr>
        <w:jc w:val="both"/>
        <w:rPr/>
      </w:pPr>
      <w:r w:rsidDel="00000000" w:rsidR="00000000" w:rsidRPr="00000000">
        <w:rPr>
          <w:rtl w:val="0"/>
        </w:rPr>
      </w:r>
    </w:p>
    <w:p w:rsidR="00000000" w:rsidDel="00000000" w:rsidP="00000000" w:rsidRDefault="00000000" w:rsidRPr="00000000" w14:paraId="000001C5">
      <w:pPr>
        <w:jc w:val="both"/>
        <w:rPr>
          <w:b w:val="1"/>
        </w:rPr>
      </w:pPr>
      <w:r w:rsidDel="00000000" w:rsidR="00000000" w:rsidRPr="00000000">
        <w:rPr>
          <w:b w:val="1"/>
          <w:rtl w:val="0"/>
        </w:rPr>
        <w:t xml:space="preserve">Сведения о курсовой подготовке педагогов на конец 2022-2023 учебного года:</w:t>
      </w:r>
    </w:p>
    <w:tbl>
      <w:tblPr>
        <w:tblStyle w:val="Table9"/>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8"/>
        <w:gridCol w:w="2363"/>
        <w:gridCol w:w="2430"/>
        <w:gridCol w:w="1820"/>
        <w:gridCol w:w="1909"/>
        <w:tblGridChange w:id="0">
          <w:tblGrid>
            <w:gridCol w:w="1898"/>
            <w:gridCol w:w="2363"/>
            <w:gridCol w:w="2430"/>
            <w:gridCol w:w="1820"/>
            <w:gridCol w:w="1909"/>
          </w:tblGrid>
        </w:tblGridChange>
      </w:tblGrid>
      <w:tr>
        <w:trPr>
          <w:cantSplit w:val="0"/>
          <w:tblHeader w:val="0"/>
        </w:trPr>
        <w:tc>
          <w:tcPr/>
          <w:p w:rsidR="00000000" w:rsidDel="00000000" w:rsidP="00000000" w:rsidRDefault="00000000" w:rsidRPr="00000000" w14:paraId="000001C6">
            <w:pPr>
              <w:jc w:val="both"/>
              <w:rPr>
                <w:b w:val="1"/>
                <w:sz w:val="24"/>
                <w:szCs w:val="24"/>
              </w:rPr>
            </w:pPr>
            <w:r w:rsidDel="00000000" w:rsidR="00000000" w:rsidRPr="00000000">
              <w:rPr>
                <w:b w:val="1"/>
                <w:sz w:val="24"/>
                <w:szCs w:val="24"/>
                <w:rtl w:val="0"/>
              </w:rPr>
              <w:t xml:space="preserve">Ф.И.О. педагога</w:t>
            </w:r>
          </w:p>
        </w:tc>
        <w:tc>
          <w:tcPr/>
          <w:p w:rsidR="00000000" w:rsidDel="00000000" w:rsidP="00000000" w:rsidRDefault="00000000" w:rsidRPr="00000000" w14:paraId="000001C7">
            <w:pPr>
              <w:jc w:val="both"/>
              <w:rPr>
                <w:b w:val="1"/>
                <w:sz w:val="24"/>
                <w:szCs w:val="24"/>
              </w:rPr>
            </w:pPr>
            <w:r w:rsidDel="00000000" w:rsidR="00000000" w:rsidRPr="00000000">
              <w:rPr>
                <w:b w:val="1"/>
                <w:sz w:val="24"/>
                <w:szCs w:val="24"/>
                <w:rtl w:val="0"/>
              </w:rPr>
              <w:t xml:space="preserve">Тема курсов</w:t>
            </w:r>
          </w:p>
        </w:tc>
        <w:tc>
          <w:tcPr/>
          <w:p w:rsidR="00000000" w:rsidDel="00000000" w:rsidP="00000000" w:rsidRDefault="00000000" w:rsidRPr="00000000" w14:paraId="000001C8">
            <w:pPr>
              <w:jc w:val="both"/>
              <w:rPr>
                <w:b w:val="1"/>
                <w:sz w:val="24"/>
                <w:szCs w:val="24"/>
              </w:rPr>
            </w:pPr>
            <w:r w:rsidDel="00000000" w:rsidR="00000000" w:rsidRPr="00000000">
              <w:rPr>
                <w:b w:val="1"/>
                <w:sz w:val="24"/>
                <w:szCs w:val="24"/>
                <w:rtl w:val="0"/>
              </w:rPr>
              <w:t xml:space="preserve">Место прохождения</w:t>
            </w:r>
          </w:p>
        </w:tc>
        <w:tc>
          <w:tcPr/>
          <w:p w:rsidR="00000000" w:rsidDel="00000000" w:rsidP="00000000" w:rsidRDefault="00000000" w:rsidRPr="00000000" w14:paraId="000001C9">
            <w:pPr>
              <w:jc w:val="both"/>
              <w:rPr>
                <w:b w:val="1"/>
                <w:sz w:val="24"/>
                <w:szCs w:val="24"/>
              </w:rPr>
            </w:pPr>
            <w:r w:rsidDel="00000000" w:rsidR="00000000" w:rsidRPr="00000000">
              <w:rPr>
                <w:b w:val="1"/>
                <w:sz w:val="24"/>
                <w:szCs w:val="24"/>
                <w:rtl w:val="0"/>
              </w:rPr>
              <w:t xml:space="preserve">сроки</w:t>
            </w:r>
          </w:p>
        </w:tc>
        <w:tc>
          <w:tcPr/>
          <w:p w:rsidR="00000000" w:rsidDel="00000000" w:rsidP="00000000" w:rsidRDefault="00000000" w:rsidRPr="00000000" w14:paraId="000001CA">
            <w:pPr>
              <w:jc w:val="both"/>
              <w:rPr>
                <w:b w:val="1"/>
                <w:sz w:val="24"/>
                <w:szCs w:val="24"/>
              </w:rPr>
            </w:pPr>
            <w:r w:rsidDel="00000000" w:rsidR="00000000" w:rsidRPr="00000000">
              <w:rPr>
                <w:b w:val="1"/>
                <w:sz w:val="24"/>
                <w:szCs w:val="24"/>
                <w:rtl w:val="0"/>
              </w:rPr>
              <w:t xml:space="preserve">№ сертификата</w:t>
            </w:r>
          </w:p>
        </w:tc>
      </w:tr>
      <w:tr>
        <w:trPr>
          <w:cantSplit w:val="0"/>
          <w:tblHeader w:val="0"/>
        </w:trPr>
        <w:tc>
          <w:tcPr/>
          <w:p w:rsidR="00000000" w:rsidDel="00000000" w:rsidP="00000000" w:rsidRDefault="00000000" w:rsidRPr="00000000" w14:paraId="000001CB">
            <w:pPr>
              <w:jc w:val="both"/>
              <w:rPr>
                <w:sz w:val="24"/>
                <w:szCs w:val="24"/>
              </w:rPr>
            </w:pPr>
            <w:r w:rsidDel="00000000" w:rsidR="00000000" w:rsidRPr="00000000">
              <w:rPr>
                <w:sz w:val="24"/>
                <w:szCs w:val="24"/>
                <w:rtl w:val="0"/>
              </w:rPr>
              <w:t xml:space="preserve">Жумагалиева</w:t>
            </w:r>
          </w:p>
          <w:p w:rsidR="00000000" w:rsidDel="00000000" w:rsidP="00000000" w:rsidRDefault="00000000" w:rsidRPr="00000000" w14:paraId="000001CC">
            <w:pPr>
              <w:jc w:val="both"/>
              <w:rPr>
                <w:sz w:val="24"/>
                <w:szCs w:val="24"/>
              </w:rPr>
            </w:pPr>
            <w:r w:rsidDel="00000000" w:rsidR="00000000" w:rsidRPr="00000000">
              <w:rPr>
                <w:sz w:val="24"/>
                <w:szCs w:val="24"/>
                <w:rtl w:val="0"/>
              </w:rPr>
              <w:t xml:space="preserve">А. Н.</w:t>
            </w:r>
          </w:p>
        </w:tc>
        <w:tc>
          <w:tcPr/>
          <w:p w:rsidR="00000000" w:rsidDel="00000000" w:rsidP="00000000" w:rsidRDefault="00000000" w:rsidRPr="00000000" w14:paraId="000001CD">
            <w:pPr>
              <w:jc w:val="both"/>
              <w:rPr>
                <w:sz w:val="24"/>
                <w:szCs w:val="24"/>
              </w:rPr>
            </w:pPr>
            <w:r w:rsidDel="00000000" w:rsidR="00000000" w:rsidRPr="00000000">
              <w:rPr>
                <w:sz w:val="24"/>
                <w:szCs w:val="24"/>
                <w:rtl w:val="0"/>
              </w:rPr>
              <w:t xml:space="preserve">«Развитие игровой компетентности педагога дошкольной организации».</w:t>
            </w:r>
          </w:p>
          <w:p w:rsidR="00000000" w:rsidDel="00000000" w:rsidP="00000000" w:rsidRDefault="00000000" w:rsidRPr="00000000" w14:paraId="000001CE">
            <w:pPr>
              <w:jc w:val="both"/>
              <w:rPr>
                <w:sz w:val="24"/>
                <w:szCs w:val="24"/>
              </w:rPr>
            </w:pPr>
            <w:r w:rsidDel="00000000" w:rsidR="00000000" w:rsidRPr="00000000">
              <w:rPr>
                <w:rtl w:val="0"/>
              </w:rPr>
            </w:r>
          </w:p>
        </w:tc>
        <w:tc>
          <w:tcPr/>
          <w:p w:rsidR="00000000" w:rsidDel="00000000" w:rsidP="00000000" w:rsidRDefault="00000000" w:rsidRPr="00000000" w14:paraId="000001CF">
            <w:pPr>
              <w:jc w:val="both"/>
              <w:rPr>
                <w:sz w:val="24"/>
                <w:szCs w:val="24"/>
              </w:rPr>
            </w:pPr>
            <w:r w:rsidDel="00000000" w:rsidR="00000000" w:rsidRPr="00000000">
              <w:rPr>
                <w:sz w:val="24"/>
                <w:szCs w:val="24"/>
                <w:rtl w:val="0"/>
              </w:rPr>
              <w:t xml:space="preserve">АО «Национальный центр повышения квалификации «Өрлеу»</w:t>
            </w:r>
          </w:p>
          <w:p w:rsidR="00000000" w:rsidDel="00000000" w:rsidP="00000000" w:rsidRDefault="00000000" w:rsidRPr="00000000" w14:paraId="000001D0">
            <w:pPr>
              <w:jc w:val="both"/>
              <w:rPr>
                <w:sz w:val="24"/>
                <w:szCs w:val="24"/>
              </w:rPr>
            </w:pPr>
            <w:r w:rsidDel="00000000" w:rsidR="00000000" w:rsidRPr="00000000">
              <w:rPr>
                <w:rtl w:val="0"/>
              </w:rPr>
            </w:r>
          </w:p>
        </w:tc>
        <w:tc>
          <w:tcPr/>
          <w:p w:rsidR="00000000" w:rsidDel="00000000" w:rsidP="00000000" w:rsidRDefault="00000000" w:rsidRPr="00000000" w14:paraId="000001D1">
            <w:pPr>
              <w:jc w:val="both"/>
              <w:rPr>
                <w:sz w:val="24"/>
                <w:szCs w:val="24"/>
              </w:rPr>
            </w:pPr>
            <w:r w:rsidDel="00000000" w:rsidR="00000000" w:rsidRPr="00000000">
              <w:rPr>
                <w:sz w:val="24"/>
                <w:szCs w:val="24"/>
                <w:rtl w:val="0"/>
              </w:rPr>
              <w:t xml:space="preserve">в период с 12.09.2022 – 22.09.2022 года в объеме 72 час</w:t>
            </w:r>
          </w:p>
        </w:tc>
        <w:tc>
          <w:tcPr/>
          <w:p w:rsidR="00000000" w:rsidDel="00000000" w:rsidP="00000000" w:rsidRDefault="00000000" w:rsidRPr="00000000" w14:paraId="000001D2">
            <w:pPr>
              <w:jc w:val="both"/>
              <w:rPr>
                <w:sz w:val="24"/>
                <w:szCs w:val="24"/>
              </w:rPr>
            </w:pPr>
            <w:r w:rsidDel="00000000" w:rsidR="00000000" w:rsidRPr="00000000">
              <w:rPr>
                <w:sz w:val="24"/>
                <w:szCs w:val="24"/>
                <w:rtl w:val="0"/>
              </w:rPr>
              <w:t xml:space="preserve">№ 0508939</w:t>
            </w:r>
          </w:p>
        </w:tc>
      </w:tr>
      <w:tr>
        <w:trPr>
          <w:cantSplit w:val="0"/>
          <w:tblHeader w:val="0"/>
        </w:trPr>
        <w:tc>
          <w:tcPr/>
          <w:p w:rsidR="00000000" w:rsidDel="00000000" w:rsidP="00000000" w:rsidRDefault="00000000" w:rsidRPr="00000000" w14:paraId="000001D3">
            <w:pPr>
              <w:jc w:val="both"/>
              <w:rPr>
                <w:sz w:val="24"/>
                <w:szCs w:val="24"/>
              </w:rPr>
            </w:pPr>
            <w:r w:rsidDel="00000000" w:rsidR="00000000" w:rsidRPr="00000000">
              <w:rPr>
                <w:sz w:val="24"/>
                <w:szCs w:val="24"/>
                <w:rtl w:val="0"/>
              </w:rPr>
              <w:t xml:space="preserve">Асанова А. Н.</w:t>
            </w:r>
          </w:p>
        </w:tc>
        <w:tc>
          <w:tcPr/>
          <w:p w:rsidR="00000000" w:rsidDel="00000000" w:rsidP="00000000" w:rsidRDefault="00000000" w:rsidRPr="00000000" w14:paraId="000001D4">
            <w:pPr>
              <w:jc w:val="both"/>
              <w:rPr>
                <w:sz w:val="24"/>
                <w:szCs w:val="24"/>
              </w:rPr>
            </w:pPr>
            <w:r w:rsidDel="00000000" w:rsidR="00000000" w:rsidRPr="00000000">
              <w:rPr>
                <w:sz w:val="24"/>
                <w:szCs w:val="24"/>
                <w:rtl w:val="0"/>
              </w:rPr>
              <w:t xml:space="preserve">«Инклюзив-барлығына қолжетімді білім. Жалпы білім беру мекемелеріндегі ерекше білім беруде қажеттілігі бар балаларды оқытуды ұйымдастырудың ерекшелері»</w:t>
            </w:r>
          </w:p>
        </w:tc>
        <w:tc>
          <w:tcPr/>
          <w:p w:rsidR="00000000" w:rsidDel="00000000" w:rsidP="00000000" w:rsidRDefault="00000000" w:rsidRPr="00000000" w14:paraId="000001D5">
            <w:pPr>
              <w:jc w:val="both"/>
              <w:rPr>
                <w:sz w:val="24"/>
                <w:szCs w:val="24"/>
              </w:rPr>
            </w:pPr>
            <w:r w:rsidDel="00000000" w:rsidR="00000000" w:rsidRPr="00000000">
              <w:rPr>
                <w:sz w:val="24"/>
                <w:szCs w:val="24"/>
                <w:rtl w:val="0"/>
              </w:rPr>
              <w:t xml:space="preserve">МП РК ОО «Интелектуальный центр ИННОВАЦИОННОЕ ОБРАЗОВАНИЕ»</w:t>
            </w:r>
          </w:p>
        </w:tc>
        <w:tc>
          <w:tcPr/>
          <w:p w:rsidR="00000000" w:rsidDel="00000000" w:rsidP="00000000" w:rsidRDefault="00000000" w:rsidRPr="00000000" w14:paraId="000001D6">
            <w:pPr>
              <w:jc w:val="both"/>
              <w:rPr>
                <w:sz w:val="24"/>
                <w:szCs w:val="24"/>
              </w:rPr>
            </w:pPr>
            <w:r w:rsidDel="00000000" w:rsidR="00000000" w:rsidRPr="00000000">
              <w:rPr>
                <w:sz w:val="24"/>
                <w:szCs w:val="24"/>
                <w:rtl w:val="0"/>
              </w:rPr>
              <w:t xml:space="preserve">26.06.2023 – 03.0.2023 год</w:t>
            </w:r>
          </w:p>
          <w:p w:rsidR="00000000" w:rsidDel="00000000" w:rsidP="00000000" w:rsidRDefault="00000000" w:rsidRPr="00000000" w14:paraId="000001D7">
            <w:pPr>
              <w:jc w:val="both"/>
              <w:rPr>
                <w:sz w:val="24"/>
                <w:szCs w:val="24"/>
              </w:rPr>
            </w:pPr>
            <w:r w:rsidDel="00000000" w:rsidR="00000000" w:rsidRPr="00000000">
              <w:rPr>
                <w:sz w:val="24"/>
                <w:szCs w:val="24"/>
                <w:rtl w:val="0"/>
              </w:rPr>
              <w:t xml:space="preserve">В объеме 80 часов</w:t>
            </w:r>
          </w:p>
        </w:tc>
        <w:tc>
          <w:tcPr/>
          <w:p w:rsidR="00000000" w:rsidDel="00000000" w:rsidP="00000000" w:rsidRDefault="00000000" w:rsidRPr="00000000" w14:paraId="000001D8">
            <w:pPr>
              <w:jc w:val="both"/>
              <w:rPr>
                <w:sz w:val="24"/>
                <w:szCs w:val="24"/>
              </w:rPr>
            </w:pPr>
            <w:r w:rsidDel="00000000" w:rsidR="00000000" w:rsidRPr="00000000">
              <w:rPr>
                <w:rtl w:val="0"/>
              </w:rPr>
            </w:r>
          </w:p>
          <w:p w:rsidR="00000000" w:rsidDel="00000000" w:rsidP="00000000" w:rsidRDefault="00000000" w:rsidRPr="00000000" w14:paraId="000001D9">
            <w:pPr>
              <w:jc w:val="both"/>
              <w:rPr>
                <w:sz w:val="24"/>
                <w:szCs w:val="24"/>
              </w:rPr>
            </w:pPr>
            <w:r w:rsidDel="00000000" w:rsidR="00000000" w:rsidRPr="00000000">
              <w:rPr>
                <w:sz w:val="24"/>
                <w:szCs w:val="24"/>
                <w:rtl w:val="0"/>
              </w:rPr>
              <w:t xml:space="preserve">№ IOD-LLO-1337</w:t>
            </w:r>
          </w:p>
        </w:tc>
      </w:tr>
      <w:tr>
        <w:trPr>
          <w:cantSplit w:val="0"/>
          <w:tblHeader w:val="0"/>
        </w:trPr>
        <w:tc>
          <w:tcPr/>
          <w:p w:rsidR="00000000" w:rsidDel="00000000" w:rsidP="00000000" w:rsidRDefault="00000000" w:rsidRPr="00000000" w14:paraId="000001DA">
            <w:pPr>
              <w:jc w:val="both"/>
              <w:rPr>
                <w:sz w:val="24"/>
                <w:szCs w:val="24"/>
              </w:rPr>
            </w:pPr>
            <w:r w:rsidDel="00000000" w:rsidR="00000000" w:rsidRPr="00000000">
              <w:rPr>
                <w:sz w:val="24"/>
                <w:szCs w:val="24"/>
                <w:rtl w:val="0"/>
              </w:rPr>
              <w:t xml:space="preserve">Шумакова О. В.</w:t>
            </w:r>
          </w:p>
        </w:tc>
        <w:tc>
          <w:tcPr/>
          <w:p w:rsidR="00000000" w:rsidDel="00000000" w:rsidP="00000000" w:rsidRDefault="00000000" w:rsidRPr="00000000" w14:paraId="000001DB">
            <w:pPr>
              <w:jc w:val="both"/>
              <w:rPr>
                <w:sz w:val="24"/>
                <w:szCs w:val="24"/>
              </w:rPr>
            </w:pPr>
            <w:r w:rsidDel="00000000" w:rsidR="00000000" w:rsidRPr="00000000">
              <w:rPr>
                <w:sz w:val="24"/>
                <w:szCs w:val="24"/>
                <w:rtl w:val="0"/>
              </w:rPr>
              <w:t xml:space="preserve">«Развитие игровой компетентности педагога дошкольной организации».</w:t>
            </w:r>
          </w:p>
          <w:p w:rsidR="00000000" w:rsidDel="00000000" w:rsidP="00000000" w:rsidRDefault="00000000" w:rsidRPr="00000000" w14:paraId="000001DC">
            <w:pPr>
              <w:jc w:val="both"/>
              <w:rPr>
                <w:sz w:val="24"/>
                <w:szCs w:val="24"/>
              </w:rPr>
            </w:pPr>
            <w:r w:rsidDel="00000000" w:rsidR="00000000" w:rsidRPr="00000000">
              <w:rPr>
                <w:rtl w:val="0"/>
              </w:rPr>
            </w:r>
          </w:p>
        </w:tc>
        <w:tc>
          <w:tcPr/>
          <w:p w:rsidR="00000000" w:rsidDel="00000000" w:rsidP="00000000" w:rsidRDefault="00000000" w:rsidRPr="00000000" w14:paraId="000001DD">
            <w:pPr>
              <w:jc w:val="both"/>
              <w:rPr>
                <w:sz w:val="24"/>
                <w:szCs w:val="24"/>
              </w:rPr>
            </w:pPr>
            <w:r w:rsidDel="00000000" w:rsidR="00000000" w:rsidRPr="00000000">
              <w:rPr>
                <w:sz w:val="24"/>
                <w:szCs w:val="24"/>
                <w:rtl w:val="0"/>
              </w:rPr>
              <w:t xml:space="preserve">АО «Национальный центр повышения квалификации «Өрлеу»</w:t>
            </w:r>
          </w:p>
          <w:p w:rsidR="00000000" w:rsidDel="00000000" w:rsidP="00000000" w:rsidRDefault="00000000" w:rsidRPr="00000000" w14:paraId="000001DE">
            <w:pPr>
              <w:jc w:val="both"/>
              <w:rPr>
                <w:sz w:val="24"/>
                <w:szCs w:val="24"/>
              </w:rPr>
            </w:pPr>
            <w:r w:rsidDel="00000000" w:rsidR="00000000" w:rsidRPr="00000000">
              <w:rPr>
                <w:rtl w:val="0"/>
              </w:rPr>
            </w:r>
          </w:p>
        </w:tc>
        <w:tc>
          <w:tcPr/>
          <w:p w:rsidR="00000000" w:rsidDel="00000000" w:rsidP="00000000" w:rsidRDefault="00000000" w:rsidRPr="00000000" w14:paraId="000001DF">
            <w:pPr>
              <w:jc w:val="both"/>
              <w:rPr>
                <w:sz w:val="24"/>
                <w:szCs w:val="24"/>
              </w:rPr>
            </w:pPr>
            <w:r w:rsidDel="00000000" w:rsidR="00000000" w:rsidRPr="00000000">
              <w:rPr>
                <w:sz w:val="24"/>
                <w:szCs w:val="24"/>
                <w:rtl w:val="0"/>
              </w:rPr>
              <w:t xml:space="preserve">в период с 31.08.2022 – 09.09.2022 года в объеме 72 часа</w:t>
            </w:r>
          </w:p>
        </w:tc>
        <w:tc>
          <w:tcPr/>
          <w:p w:rsidR="00000000" w:rsidDel="00000000" w:rsidP="00000000" w:rsidRDefault="00000000" w:rsidRPr="00000000" w14:paraId="000001E0">
            <w:pPr>
              <w:jc w:val="both"/>
              <w:rPr>
                <w:sz w:val="24"/>
                <w:szCs w:val="24"/>
              </w:rPr>
            </w:pPr>
            <w:r w:rsidDel="00000000" w:rsidR="00000000" w:rsidRPr="00000000">
              <w:rPr>
                <w:sz w:val="24"/>
                <w:szCs w:val="24"/>
                <w:rtl w:val="0"/>
              </w:rPr>
              <w:t xml:space="preserve">№ 0508853</w:t>
            </w:r>
          </w:p>
        </w:tc>
      </w:tr>
      <w:tr>
        <w:trPr>
          <w:cantSplit w:val="0"/>
          <w:tblHeader w:val="0"/>
        </w:trPr>
        <w:tc>
          <w:tcPr/>
          <w:p w:rsidR="00000000" w:rsidDel="00000000" w:rsidP="00000000" w:rsidRDefault="00000000" w:rsidRPr="00000000" w14:paraId="000001E1">
            <w:pPr>
              <w:jc w:val="both"/>
              <w:rPr>
                <w:sz w:val="24"/>
                <w:szCs w:val="24"/>
              </w:rPr>
            </w:pPr>
            <w:r w:rsidDel="00000000" w:rsidR="00000000" w:rsidRPr="00000000">
              <w:rPr>
                <w:sz w:val="24"/>
                <w:szCs w:val="24"/>
                <w:rtl w:val="0"/>
              </w:rPr>
              <w:t xml:space="preserve">Алденова Б. Н. </w:t>
            </w:r>
          </w:p>
        </w:tc>
        <w:tc>
          <w:tcPr/>
          <w:p w:rsidR="00000000" w:rsidDel="00000000" w:rsidP="00000000" w:rsidRDefault="00000000" w:rsidRPr="00000000" w14:paraId="000001E2">
            <w:pPr>
              <w:jc w:val="both"/>
              <w:rPr>
                <w:sz w:val="24"/>
                <w:szCs w:val="24"/>
              </w:rPr>
            </w:pPr>
            <w:r w:rsidDel="00000000" w:rsidR="00000000" w:rsidRPr="00000000">
              <w:rPr>
                <w:sz w:val="24"/>
                <w:szCs w:val="24"/>
                <w:rtl w:val="0"/>
              </w:rPr>
              <w:t xml:space="preserve">«STEAM – технологии как универсальный инструмент развития познавательной инициативы и творческой активности дошкольников»</w:t>
            </w:r>
          </w:p>
        </w:tc>
        <w:tc>
          <w:tcPr/>
          <w:p w:rsidR="00000000" w:rsidDel="00000000" w:rsidP="00000000" w:rsidRDefault="00000000" w:rsidRPr="00000000" w14:paraId="000001E3">
            <w:pPr>
              <w:jc w:val="both"/>
              <w:rPr>
                <w:sz w:val="24"/>
                <w:szCs w:val="24"/>
              </w:rPr>
            </w:pPr>
            <w:r w:rsidDel="00000000" w:rsidR="00000000" w:rsidRPr="00000000">
              <w:rPr>
                <w:sz w:val="24"/>
                <w:szCs w:val="24"/>
                <w:rtl w:val="0"/>
              </w:rPr>
              <w:t xml:space="preserve">Министерство Просвещения Республики Казахстан ОО «Интеллектуальный центр ИННОВАЦИОННОЕ ОБРАЗОВАНИЕ»</w:t>
            </w:r>
          </w:p>
        </w:tc>
        <w:tc>
          <w:tcPr/>
          <w:p w:rsidR="00000000" w:rsidDel="00000000" w:rsidP="00000000" w:rsidRDefault="00000000" w:rsidRPr="00000000" w14:paraId="000001E4">
            <w:pPr>
              <w:jc w:val="both"/>
              <w:rPr>
                <w:sz w:val="24"/>
                <w:szCs w:val="24"/>
              </w:rPr>
            </w:pPr>
            <w:r w:rsidDel="00000000" w:rsidR="00000000" w:rsidRPr="00000000">
              <w:rPr>
                <w:sz w:val="24"/>
                <w:szCs w:val="24"/>
                <w:rtl w:val="0"/>
              </w:rPr>
              <w:t xml:space="preserve">В период с 03.07.2023-10.07.2023 года в объеме 80 часов</w:t>
            </w:r>
          </w:p>
        </w:tc>
        <w:tc>
          <w:tcPr/>
          <w:p w:rsidR="00000000" w:rsidDel="00000000" w:rsidP="00000000" w:rsidRDefault="00000000" w:rsidRPr="00000000" w14:paraId="000001E5">
            <w:pPr>
              <w:jc w:val="both"/>
              <w:rPr>
                <w:sz w:val="24"/>
                <w:szCs w:val="24"/>
              </w:rPr>
            </w:pPr>
            <w:r w:rsidDel="00000000" w:rsidR="00000000" w:rsidRPr="00000000">
              <w:rPr>
                <w:sz w:val="24"/>
                <w:szCs w:val="24"/>
                <w:rtl w:val="0"/>
              </w:rPr>
              <w:t xml:space="preserve">№ STT-LLO-012</w:t>
            </w:r>
          </w:p>
        </w:tc>
      </w:tr>
    </w:tbl>
    <w:p w:rsidR="00000000" w:rsidDel="00000000" w:rsidP="00000000" w:rsidRDefault="00000000" w:rsidRPr="00000000" w14:paraId="000001E6">
      <w:pPr>
        <w:jc w:val="both"/>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Контингент воспитанников.</w:t>
      </w:r>
    </w:p>
    <w:p w:rsidR="00000000" w:rsidDel="00000000" w:rsidP="00000000" w:rsidRDefault="00000000" w:rsidRPr="00000000" w14:paraId="000001E8">
      <w:pPr>
        <w:ind w:left="720" w:firstLine="0"/>
        <w:jc w:val="both"/>
        <w:rPr>
          <w:b w:val="1"/>
          <w:color w:val="ff0000"/>
        </w:rPr>
      </w:pPr>
      <w:r w:rsidDel="00000000" w:rsidR="00000000" w:rsidRPr="00000000">
        <w:rPr>
          <w:rtl w:val="0"/>
        </w:rPr>
      </w:r>
    </w:p>
    <w:p w:rsidR="00000000" w:rsidDel="00000000" w:rsidP="00000000" w:rsidRDefault="00000000" w:rsidRPr="00000000" w14:paraId="000001E9">
      <w:pPr>
        <w:jc w:val="both"/>
        <w:rPr>
          <w:b w:val="1"/>
        </w:rPr>
      </w:pPr>
      <w:r w:rsidDel="00000000" w:rsidR="00000000" w:rsidRPr="00000000">
        <w:rPr>
          <w:b w:val="1"/>
          <w:rtl w:val="0"/>
        </w:rPr>
        <w:t xml:space="preserve">3.1 Критерии к содержанию с ориентиром на результаты воспитания и обучения</w:t>
      </w:r>
    </w:p>
    <w:p w:rsidR="00000000" w:rsidDel="00000000" w:rsidP="00000000" w:rsidRDefault="00000000" w:rsidRPr="00000000" w14:paraId="000001EA">
      <w:pPr>
        <w:jc w:val="both"/>
        <w:rPr>
          <w:b w:val="1"/>
        </w:rPr>
      </w:pPr>
      <w:r w:rsidDel="00000000" w:rsidR="00000000" w:rsidRPr="00000000">
        <w:rPr>
          <w:rtl w:val="0"/>
        </w:rPr>
      </w:r>
    </w:p>
    <w:p w:rsidR="00000000" w:rsidDel="00000000" w:rsidP="00000000" w:rsidRDefault="00000000" w:rsidRPr="00000000" w14:paraId="000001EB">
      <w:pPr>
        <w:jc w:val="both"/>
        <w:rPr/>
      </w:pPr>
      <w:r w:rsidDel="00000000" w:rsidR="00000000" w:rsidRPr="00000000">
        <w:rPr>
          <w:rtl w:val="0"/>
        </w:rPr>
        <w:t xml:space="preserve">КГКП «Ясли-садом «Акбота» отдела образования Камыстинского района» Управления образования акимата Костанайской области соблюдаются Типовые правила деятельности дошкольных организаций № 385 от 31 августа 2022 года, которые определяют порядок деятельности дошкольной организации.</w:t>
      </w:r>
    </w:p>
    <w:p w:rsidR="00000000" w:rsidDel="00000000" w:rsidP="00000000" w:rsidRDefault="00000000" w:rsidRPr="00000000" w14:paraId="000001EC">
      <w:pPr>
        <w:jc w:val="both"/>
        <w:rPr/>
      </w:pPr>
      <w:r w:rsidDel="00000000" w:rsidR="00000000" w:rsidRPr="00000000">
        <w:rPr>
          <w:rtl w:val="0"/>
        </w:rPr>
        <w:t xml:space="preserve">Основной структурной единицей данной дошкольной организации является возрастная группа, которая комплектуется по одновозрастному или разновозрастному принципу.</w:t>
      </w:r>
    </w:p>
    <w:p w:rsidR="00000000" w:rsidDel="00000000" w:rsidP="00000000" w:rsidRDefault="00000000" w:rsidRPr="00000000" w14:paraId="000001ED">
      <w:pPr>
        <w:jc w:val="both"/>
        <w:rPr/>
      </w:pPr>
      <w:r w:rsidDel="00000000" w:rsidR="00000000" w:rsidRPr="00000000">
        <w:rPr>
          <w:u w:val="single"/>
          <w:rtl w:val="0"/>
        </w:rPr>
        <w:t xml:space="preserve">Согласно государственному образовательному заказу количество воспитанников должно составлять 40.</w:t>
      </w:r>
      <w:r w:rsidDel="00000000" w:rsidR="00000000" w:rsidRPr="00000000">
        <w:rPr>
          <w:rtl w:val="0"/>
        </w:rPr>
        <w:t xml:space="preserve"> Обучением и воспитанием охвачено 32 воспитанника</w:t>
      </w:r>
      <w:r w:rsidDel="00000000" w:rsidR="00000000" w:rsidRPr="00000000">
        <w:rPr>
          <w:color w:val="ff0000"/>
          <w:rtl w:val="0"/>
        </w:rPr>
        <w:t xml:space="preserve"> </w:t>
      </w:r>
      <w:r w:rsidDel="00000000" w:rsidR="00000000" w:rsidRPr="00000000">
        <w:rPr>
          <w:rtl w:val="0"/>
        </w:rPr>
        <w:t xml:space="preserve">в возрасте от 1 года до 5 лет. Прием воспитанников в государственные дошкольные организации, а также в частные дошкольные организации с размещенным государственным заказом осуществляется в соответствии с Правилами оказания государственных услуг в сфере дошкольного образования и обучения, утвержденные приказом Министра образования и науки Республики Казахстан от 19 июня 2020 года № 254, зарегистрированный в Реестре государственной регистрации нормативных правовых актов под № 20883. Зачисление в дошкольную организацию проводится на основании полученных направлений через портал Индиго. Также основные данные о каждом воспитаннике заполняются в образовательной базе НОБД.</w:t>
      </w:r>
    </w:p>
    <w:p w:rsidR="00000000" w:rsidDel="00000000" w:rsidP="00000000" w:rsidRDefault="00000000" w:rsidRPr="00000000" w14:paraId="000001EE">
      <w:pPr>
        <w:jc w:val="both"/>
        <w:rPr/>
      </w:pPr>
      <w:r w:rsidDel="00000000" w:rsidR="00000000" w:rsidRPr="00000000">
        <w:rPr>
          <w:rtl w:val="0"/>
        </w:rPr>
        <w:t xml:space="preserve">Функционирует 2 разновозрастные группы: группа «Айналайын» (от 1 года до 3х лет) с русским языком обучения и группа «Куншуак» (от 3х лет до 5 лет) с государственным языком обучения.</w:t>
      </w:r>
    </w:p>
    <w:p w:rsidR="00000000" w:rsidDel="00000000" w:rsidP="00000000" w:rsidRDefault="00000000" w:rsidRPr="00000000" w14:paraId="000001EF">
      <w:pPr>
        <w:jc w:val="both"/>
        <w:rPr>
          <w:b w:val="1"/>
        </w:rPr>
      </w:pPr>
      <w:r w:rsidDel="00000000" w:rsidR="00000000" w:rsidRPr="00000000">
        <w:rPr>
          <w:b w:val="1"/>
          <w:rtl w:val="0"/>
        </w:rPr>
        <w:t xml:space="preserve">Сведения о контингенте за 2020 – 2021 учебный год</w:t>
      </w:r>
    </w:p>
    <w:tbl>
      <w:tblPr>
        <w:tblStyle w:val="Table10"/>
        <w:tblW w:w="83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tblGridChange w:id="0">
          <w:tblGrid>
            <w:gridCol w:w="2084"/>
            <w:gridCol w:w="2084"/>
            <w:gridCol w:w="2084"/>
            <w:gridCol w:w="2084"/>
          </w:tblGrid>
        </w:tblGridChange>
      </w:tblGrid>
      <w:tr>
        <w:trPr>
          <w:cantSplit w:val="0"/>
          <w:tblHeader w:val="0"/>
        </w:trPr>
        <w:tc>
          <w:tcPr/>
          <w:p w:rsidR="00000000" w:rsidDel="00000000" w:rsidP="00000000" w:rsidRDefault="00000000" w:rsidRPr="00000000" w14:paraId="000001F0">
            <w:pPr>
              <w:jc w:val="both"/>
              <w:rPr/>
            </w:pPr>
            <w:r w:rsidDel="00000000" w:rsidR="00000000" w:rsidRPr="00000000">
              <w:rPr>
                <w:rtl w:val="0"/>
              </w:rPr>
              <w:t xml:space="preserve">движение</w:t>
            </w:r>
          </w:p>
        </w:tc>
        <w:tc>
          <w:tcPr/>
          <w:p w:rsidR="00000000" w:rsidDel="00000000" w:rsidP="00000000" w:rsidRDefault="00000000" w:rsidRPr="00000000" w14:paraId="000001F1">
            <w:pPr>
              <w:jc w:val="both"/>
              <w:rPr/>
            </w:pPr>
            <w:r w:rsidDel="00000000" w:rsidR="00000000" w:rsidRPr="00000000">
              <w:rPr>
                <w:rtl w:val="0"/>
              </w:rPr>
              <w:t xml:space="preserve">количество</w:t>
            </w:r>
          </w:p>
        </w:tc>
        <w:tc>
          <w:tcPr/>
          <w:p w:rsidR="00000000" w:rsidDel="00000000" w:rsidP="00000000" w:rsidRDefault="00000000" w:rsidRPr="00000000" w14:paraId="000001F2">
            <w:pPr>
              <w:jc w:val="both"/>
              <w:rPr/>
            </w:pPr>
            <w:r w:rsidDel="00000000" w:rsidR="00000000" w:rsidRPr="00000000">
              <w:rPr>
                <w:rtl w:val="0"/>
              </w:rPr>
              <w:t xml:space="preserve">куда</w:t>
            </w:r>
          </w:p>
        </w:tc>
        <w:tc>
          <w:tcPr/>
          <w:p w:rsidR="00000000" w:rsidDel="00000000" w:rsidP="00000000" w:rsidRDefault="00000000" w:rsidRPr="00000000" w14:paraId="000001F3">
            <w:pPr>
              <w:jc w:val="both"/>
              <w:rPr/>
            </w:pPr>
            <w:r w:rsidDel="00000000" w:rsidR="00000000" w:rsidRPr="00000000">
              <w:rPr>
                <w:rtl w:val="0"/>
              </w:rPr>
              <w:t xml:space="preserve">примечание</w:t>
            </w:r>
          </w:p>
        </w:tc>
      </w:tr>
      <w:tr>
        <w:trPr>
          <w:cantSplit w:val="0"/>
          <w:tblHeader w:val="0"/>
        </w:trPr>
        <w:tc>
          <w:tcPr/>
          <w:p w:rsidR="00000000" w:rsidDel="00000000" w:rsidP="00000000" w:rsidRDefault="00000000" w:rsidRPr="00000000" w14:paraId="000001F4">
            <w:pPr>
              <w:jc w:val="both"/>
              <w:rPr/>
            </w:pPr>
            <w:r w:rsidDel="00000000" w:rsidR="00000000" w:rsidRPr="00000000">
              <w:rPr>
                <w:rtl w:val="0"/>
              </w:rPr>
              <w:t xml:space="preserve">Зачислено</w:t>
            </w:r>
          </w:p>
        </w:tc>
        <w:tc>
          <w:tcPr/>
          <w:p w:rsidR="00000000" w:rsidDel="00000000" w:rsidP="00000000" w:rsidRDefault="00000000" w:rsidRPr="00000000" w14:paraId="000001F5">
            <w:pPr>
              <w:jc w:val="both"/>
              <w:rPr/>
            </w:pPr>
            <w:r w:rsidDel="00000000" w:rsidR="00000000" w:rsidRPr="00000000">
              <w:rPr>
                <w:rtl w:val="0"/>
              </w:rPr>
              <w:t xml:space="preserve">6</w:t>
            </w:r>
          </w:p>
        </w:tc>
        <w:tc>
          <w:tcPr/>
          <w:p w:rsidR="00000000" w:rsidDel="00000000" w:rsidP="00000000" w:rsidRDefault="00000000" w:rsidRPr="00000000" w14:paraId="000001F6">
            <w:pPr>
              <w:jc w:val="both"/>
              <w:rPr/>
            </w:pPr>
            <w:r w:rsidDel="00000000" w:rsidR="00000000" w:rsidRPr="00000000">
              <w:rPr>
                <w:rtl w:val="0"/>
              </w:rPr>
              <w:t xml:space="preserve">в ДО</w:t>
            </w:r>
          </w:p>
        </w:tc>
        <w:tc>
          <w:tcPr/>
          <w:p w:rsidR="00000000" w:rsidDel="00000000" w:rsidP="00000000" w:rsidRDefault="00000000" w:rsidRPr="00000000" w14:paraId="000001F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F8">
            <w:pPr>
              <w:jc w:val="both"/>
              <w:rPr/>
            </w:pPr>
            <w:r w:rsidDel="00000000" w:rsidR="00000000" w:rsidRPr="00000000">
              <w:rPr>
                <w:rtl w:val="0"/>
              </w:rPr>
              <w:t xml:space="preserve">Переведен</w:t>
            </w:r>
          </w:p>
        </w:tc>
        <w:tc>
          <w:tcPr/>
          <w:p w:rsidR="00000000" w:rsidDel="00000000" w:rsidP="00000000" w:rsidRDefault="00000000" w:rsidRPr="00000000" w14:paraId="000001F9">
            <w:pPr>
              <w:jc w:val="both"/>
              <w:rPr/>
            </w:pPr>
            <w:r w:rsidDel="00000000" w:rsidR="00000000" w:rsidRPr="00000000">
              <w:rPr>
                <w:rtl w:val="0"/>
              </w:rPr>
              <w:t xml:space="preserve">15</w:t>
            </w:r>
          </w:p>
        </w:tc>
        <w:tc>
          <w:tcPr/>
          <w:p w:rsidR="00000000" w:rsidDel="00000000" w:rsidP="00000000" w:rsidRDefault="00000000" w:rsidRPr="00000000" w14:paraId="000001FA">
            <w:pPr>
              <w:jc w:val="both"/>
              <w:rPr/>
            </w:pPr>
            <w:r w:rsidDel="00000000" w:rsidR="00000000" w:rsidRPr="00000000">
              <w:rPr>
                <w:rtl w:val="0"/>
              </w:rPr>
              <w:t xml:space="preserve">Между группами</w:t>
            </w:r>
          </w:p>
        </w:tc>
        <w:tc>
          <w:tcPr/>
          <w:p w:rsidR="00000000" w:rsidDel="00000000" w:rsidP="00000000" w:rsidRDefault="00000000" w:rsidRPr="00000000" w14:paraId="000001FB">
            <w:pPr>
              <w:jc w:val="both"/>
              <w:rPr/>
            </w:pPr>
            <w:r w:rsidDel="00000000" w:rsidR="00000000" w:rsidRPr="00000000">
              <w:rPr>
                <w:rtl w:val="0"/>
              </w:rPr>
            </w:r>
          </w:p>
        </w:tc>
      </w:tr>
      <w:tr>
        <w:trPr>
          <w:cantSplit w:val="0"/>
          <w:tblHeader w:val="0"/>
        </w:trPr>
        <w:tc>
          <w:tcPr/>
          <w:p w:rsidR="00000000" w:rsidDel="00000000" w:rsidP="00000000" w:rsidRDefault="00000000" w:rsidRPr="00000000" w14:paraId="000001FC">
            <w:pPr>
              <w:jc w:val="both"/>
              <w:rPr/>
            </w:pPr>
            <w:r w:rsidDel="00000000" w:rsidR="00000000" w:rsidRPr="00000000">
              <w:rPr>
                <w:rtl w:val="0"/>
              </w:rPr>
              <w:t xml:space="preserve">Выбыл</w:t>
            </w:r>
          </w:p>
        </w:tc>
        <w:tc>
          <w:tcPr/>
          <w:p w:rsidR="00000000" w:rsidDel="00000000" w:rsidP="00000000" w:rsidRDefault="00000000" w:rsidRPr="00000000" w14:paraId="000001FD">
            <w:pPr>
              <w:jc w:val="both"/>
              <w:rPr/>
            </w:pPr>
            <w:r w:rsidDel="00000000" w:rsidR="00000000" w:rsidRPr="00000000">
              <w:rPr>
                <w:rtl w:val="0"/>
              </w:rPr>
              <w:t xml:space="preserve">16</w:t>
            </w:r>
          </w:p>
        </w:tc>
        <w:tc>
          <w:tcPr/>
          <w:p w:rsidR="00000000" w:rsidDel="00000000" w:rsidP="00000000" w:rsidRDefault="00000000" w:rsidRPr="00000000" w14:paraId="000001FE">
            <w:pPr>
              <w:jc w:val="both"/>
              <w:rPr/>
            </w:pPr>
            <w:r w:rsidDel="00000000" w:rsidR="00000000" w:rsidRPr="00000000">
              <w:rPr>
                <w:rtl w:val="0"/>
              </w:rPr>
              <w:t xml:space="preserve">15 - в КПП</w:t>
            </w:r>
          </w:p>
        </w:tc>
        <w:tc>
          <w:tcPr/>
          <w:p w:rsidR="00000000" w:rsidDel="00000000" w:rsidP="00000000" w:rsidRDefault="00000000" w:rsidRPr="00000000" w14:paraId="000001FF">
            <w:pPr>
              <w:jc w:val="both"/>
              <w:rPr/>
            </w:pPr>
            <w:r w:rsidDel="00000000" w:rsidR="00000000" w:rsidRPr="00000000">
              <w:rPr>
                <w:rtl w:val="0"/>
              </w:rPr>
              <w:t xml:space="preserve">1 – переезд в г. Костанай</w:t>
            </w:r>
          </w:p>
        </w:tc>
      </w:tr>
      <w:tr>
        <w:trPr>
          <w:cantSplit w:val="0"/>
          <w:tblHeader w:val="0"/>
        </w:trPr>
        <w:tc>
          <w:tcPr/>
          <w:p w:rsidR="00000000" w:rsidDel="00000000" w:rsidP="00000000" w:rsidRDefault="00000000" w:rsidRPr="00000000" w14:paraId="00000200">
            <w:pPr>
              <w:jc w:val="both"/>
              <w:rPr/>
            </w:pPr>
            <w:r w:rsidDel="00000000" w:rsidR="00000000" w:rsidRPr="00000000">
              <w:rPr>
                <w:rtl w:val="0"/>
              </w:rPr>
            </w:r>
          </w:p>
        </w:tc>
        <w:tc>
          <w:tcPr/>
          <w:p w:rsidR="00000000" w:rsidDel="00000000" w:rsidP="00000000" w:rsidRDefault="00000000" w:rsidRPr="00000000" w14:paraId="00000201">
            <w:pPr>
              <w:jc w:val="both"/>
              <w:rPr/>
            </w:pPr>
            <w:r w:rsidDel="00000000" w:rsidR="00000000" w:rsidRPr="00000000">
              <w:rPr>
                <w:rtl w:val="0"/>
              </w:rPr>
            </w:r>
          </w:p>
        </w:tc>
        <w:tc>
          <w:tcPr/>
          <w:p w:rsidR="00000000" w:rsidDel="00000000" w:rsidP="00000000" w:rsidRDefault="00000000" w:rsidRPr="00000000" w14:paraId="00000202">
            <w:pPr>
              <w:jc w:val="both"/>
              <w:rPr/>
            </w:pPr>
            <w:r w:rsidDel="00000000" w:rsidR="00000000" w:rsidRPr="00000000">
              <w:rPr>
                <w:rtl w:val="0"/>
              </w:rPr>
            </w:r>
          </w:p>
        </w:tc>
        <w:tc>
          <w:tcPr/>
          <w:p w:rsidR="00000000" w:rsidDel="00000000" w:rsidP="00000000" w:rsidRDefault="00000000" w:rsidRPr="00000000" w14:paraId="00000203">
            <w:pPr>
              <w:jc w:val="both"/>
              <w:rPr/>
            </w:pPr>
            <w:r w:rsidDel="00000000" w:rsidR="00000000" w:rsidRPr="00000000">
              <w:rPr>
                <w:rtl w:val="0"/>
              </w:rPr>
            </w:r>
          </w:p>
        </w:tc>
      </w:tr>
    </w:tbl>
    <w:p w:rsidR="00000000" w:rsidDel="00000000" w:rsidP="00000000" w:rsidRDefault="00000000" w:rsidRPr="00000000" w14:paraId="00000204">
      <w:pPr>
        <w:jc w:val="both"/>
        <w:rPr>
          <w:color w:val="ff0000"/>
        </w:rPr>
      </w:pPr>
      <w:r w:rsidDel="00000000" w:rsidR="00000000" w:rsidRPr="00000000">
        <w:rPr>
          <w:rtl w:val="0"/>
        </w:rPr>
      </w:r>
    </w:p>
    <w:p w:rsidR="00000000" w:rsidDel="00000000" w:rsidP="00000000" w:rsidRDefault="00000000" w:rsidRPr="00000000" w14:paraId="00000205">
      <w:pPr>
        <w:jc w:val="both"/>
        <w:rPr/>
      </w:pPr>
      <w:r w:rsidDel="00000000" w:rsidR="00000000" w:rsidRPr="00000000">
        <w:rPr>
          <w:rtl w:val="0"/>
        </w:rPr>
        <w:t xml:space="preserve">В </w:t>
      </w:r>
      <w:r w:rsidDel="00000000" w:rsidR="00000000" w:rsidRPr="00000000">
        <w:rPr>
          <w:b w:val="1"/>
          <w:rtl w:val="0"/>
        </w:rPr>
        <w:t xml:space="preserve">2020 – 2021</w:t>
      </w:r>
      <w:r w:rsidDel="00000000" w:rsidR="00000000" w:rsidRPr="00000000">
        <w:rPr>
          <w:rtl w:val="0"/>
        </w:rPr>
        <w:t xml:space="preserve"> году в КГКП «Ясли-сад «Акбота» проектная мощность составляла 40 детей. В ДО функционировали 2 разновозрастные группы: «Куншуак» (от 3 до 5 лет – 22 детей) и «Айналайын» (от 1 до 3 лет – 18 детей) с полным днем пребывания. В текущем году: приняли – 6 воспитанника, выпустили -15 воспитанника, перевели – 16 воспитанника.</w:t>
      </w:r>
    </w:p>
    <w:p w:rsidR="00000000" w:rsidDel="00000000" w:rsidP="00000000" w:rsidRDefault="00000000" w:rsidRPr="00000000" w14:paraId="00000206">
      <w:pPr>
        <w:jc w:val="both"/>
        <w:rPr/>
      </w:pPr>
      <w:r w:rsidDel="00000000" w:rsidR="00000000" w:rsidRPr="00000000">
        <w:rPr>
          <w:rtl w:val="0"/>
        </w:rPr>
        <w:t xml:space="preserve">Дети с особыми образовательными потребностями отсутствуют.</w:t>
      </w:r>
    </w:p>
    <w:p w:rsidR="00000000" w:rsidDel="00000000" w:rsidP="00000000" w:rsidRDefault="00000000" w:rsidRPr="00000000" w14:paraId="00000207">
      <w:pPr>
        <w:jc w:val="both"/>
        <w:rPr/>
      </w:pPr>
      <w:r w:rsidDel="00000000" w:rsidR="00000000" w:rsidRPr="00000000">
        <w:rPr>
          <w:rtl w:val="0"/>
        </w:rPr>
      </w:r>
    </w:p>
    <w:p w:rsidR="00000000" w:rsidDel="00000000" w:rsidP="00000000" w:rsidRDefault="00000000" w:rsidRPr="00000000" w14:paraId="00000208">
      <w:pPr>
        <w:jc w:val="both"/>
        <w:rPr>
          <w:b w:val="1"/>
        </w:rPr>
      </w:pPr>
      <w:r w:rsidDel="00000000" w:rsidR="00000000" w:rsidRPr="00000000">
        <w:rPr>
          <w:b w:val="1"/>
          <w:rtl w:val="0"/>
        </w:rPr>
        <w:t xml:space="preserve">Сведения о контингенте за 2021 – 2022 учебный год</w:t>
      </w:r>
    </w:p>
    <w:tbl>
      <w:tblPr>
        <w:tblStyle w:val="Table11"/>
        <w:tblW w:w="83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tblGridChange w:id="0">
          <w:tblGrid>
            <w:gridCol w:w="2084"/>
            <w:gridCol w:w="2084"/>
            <w:gridCol w:w="2084"/>
            <w:gridCol w:w="2084"/>
          </w:tblGrid>
        </w:tblGridChange>
      </w:tblGrid>
      <w:tr>
        <w:trPr>
          <w:cantSplit w:val="0"/>
          <w:tblHeader w:val="0"/>
        </w:trPr>
        <w:tc>
          <w:tcPr/>
          <w:p w:rsidR="00000000" w:rsidDel="00000000" w:rsidP="00000000" w:rsidRDefault="00000000" w:rsidRPr="00000000" w14:paraId="00000209">
            <w:pPr>
              <w:jc w:val="both"/>
              <w:rPr/>
            </w:pPr>
            <w:r w:rsidDel="00000000" w:rsidR="00000000" w:rsidRPr="00000000">
              <w:rPr>
                <w:rtl w:val="0"/>
              </w:rPr>
              <w:t xml:space="preserve">движение</w:t>
            </w:r>
          </w:p>
        </w:tc>
        <w:tc>
          <w:tcPr/>
          <w:p w:rsidR="00000000" w:rsidDel="00000000" w:rsidP="00000000" w:rsidRDefault="00000000" w:rsidRPr="00000000" w14:paraId="0000020A">
            <w:pPr>
              <w:jc w:val="both"/>
              <w:rPr/>
            </w:pPr>
            <w:r w:rsidDel="00000000" w:rsidR="00000000" w:rsidRPr="00000000">
              <w:rPr>
                <w:rtl w:val="0"/>
              </w:rPr>
              <w:t xml:space="preserve">количество</w:t>
            </w:r>
          </w:p>
        </w:tc>
        <w:tc>
          <w:tcPr/>
          <w:p w:rsidR="00000000" w:rsidDel="00000000" w:rsidP="00000000" w:rsidRDefault="00000000" w:rsidRPr="00000000" w14:paraId="0000020B">
            <w:pPr>
              <w:jc w:val="both"/>
              <w:rPr/>
            </w:pPr>
            <w:r w:rsidDel="00000000" w:rsidR="00000000" w:rsidRPr="00000000">
              <w:rPr>
                <w:rtl w:val="0"/>
              </w:rPr>
              <w:t xml:space="preserve">куда</w:t>
            </w:r>
          </w:p>
        </w:tc>
        <w:tc>
          <w:tcPr/>
          <w:p w:rsidR="00000000" w:rsidDel="00000000" w:rsidP="00000000" w:rsidRDefault="00000000" w:rsidRPr="00000000" w14:paraId="0000020C">
            <w:pPr>
              <w:jc w:val="both"/>
              <w:rPr/>
            </w:pPr>
            <w:r w:rsidDel="00000000" w:rsidR="00000000" w:rsidRPr="00000000">
              <w:rPr>
                <w:rtl w:val="0"/>
              </w:rPr>
              <w:t xml:space="preserve">примечание</w:t>
            </w:r>
          </w:p>
        </w:tc>
      </w:tr>
      <w:tr>
        <w:trPr>
          <w:cantSplit w:val="0"/>
          <w:tblHeader w:val="0"/>
        </w:trPr>
        <w:tc>
          <w:tcPr/>
          <w:p w:rsidR="00000000" w:rsidDel="00000000" w:rsidP="00000000" w:rsidRDefault="00000000" w:rsidRPr="00000000" w14:paraId="0000020D">
            <w:pPr>
              <w:jc w:val="both"/>
              <w:rPr/>
            </w:pPr>
            <w:r w:rsidDel="00000000" w:rsidR="00000000" w:rsidRPr="00000000">
              <w:rPr>
                <w:rtl w:val="0"/>
              </w:rPr>
              <w:t xml:space="preserve">Зачислено</w:t>
            </w:r>
          </w:p>
        </w:tc>
        <w:tc>
          <w:tcPr/>
          <w:p w:rsidR="00000000" w:rsidDel="00000000" w:rsidP="00000000" w:rsidRDefault="00000000" w:rsidRPr="00000000" w14:paraId="0000020E">
            <w:pPr>
              <w:jc w:val="both"/>
              <w:rPr/>
            </w:pPr>
            <w:r w:rsidDel="00000000" w:rsidR="00000000" w:rsidRPr="00000000">
              <w:rPr>
                <w:rtl w:val="0"/>
              </w:rPr>
              <w:t xml:space="preserve">14</w:t>
            </w:r>
          </w:p>
        </w:tc>
        <w:tc>
          <w:tcPr/>
          <w:p w:rsidR="00000000" w:rsidDel="00000000" w:rsidP="00000000" w:rsidRDefault="00000000" w:rsidRPr="00000000" w14:paraId="0000020F">
            <w:pPr>
              <w:jc w:val="both"/>
              <w:rPr/>
            </w:pPr>
            <w:r w:rsidDel="00000000" w:rsidR="00000000" w:rsidRPr="00000000">
              <w:rPr>
                <w:rtl w:val="0"/>
              </w:rPr>
              <w:t xml:space="preserve">в ДО</w:t>
            </w:r>
          </w:p>
        </w:tc>
        <w:tc>
          <w:tcPr/>
          <w:p w:rsidR="00000000" w:rsidDel="00000000" w:rsidP="00000000" w:rsidRDefault="00000000" w:rsidRPr="00000000" w14:paraId="0000021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211">
            <w:pPr>
              <w:jc w:val="both"/>
              <w:rPr/>
            </w:pPr>
            <w:r w:rsidDel="00000000" w:rsidR="00000000" w:rsidRPr="00000000">
              <w:rPr>
                <w:rtl w:val="0"/>
              </w:rPr>
              <w:t xml:space="preserve">Переведен</w:t>
            </w:r>
          </w:p>
        </w:tc>
        <w:tc>
          <w:tcPr/>
          <w:p w:rsidR="00000000" w:rsidDel="00000000" w:rsidP="00000000" w:rsidRDefault="00000000" w:rsidRPr="00000000" w14:paraId="00000212">
            <w:pPr>
              <w:jc w:val="both"/>
              <w:rPr/>
            </w:pPr>
            <w:r w:rsidDel="00000000" w:rsidR="00000000" w:rsidRPr="00000000">
              <w:rPr>
                <w:rtl w:val="0"/>
              </w:rPr>
              <w:t xml:space="preserve">12</w:t>
            </w:r>
          </w:p>
        </w:tc>
        <w:tc>
          <w:tcPr/>
          <w:p w:rsidR="00000000" w:rsidDel="00000000" w:rsidP="00000000" w:rsidRDefault="00000000" w:rsidRPr="00000000" w14:paraId="00000213">
            <w:pPr>
              <w:jc w:val="both"/>
              <w:rPr/>
            </w:pPr>
            <w:r w:rsidDel="00000000" w:rsidR="00000000" w:rsidRPr="00000000">
              <w:rPr>
                <w:rtl w:val="0"/>
              </w:rPr>
              <w:t xml:space="preserve">между группами</w:t>
            </w:r>
          </w:p>
        </w:tc>
        <w:tc>
          <w:tcPr/>
          <w:p w:rsidR="00000000" w:rsidDel="00000000" w:rsidP="00000000" w:rsidRDefault="00000000" w:rsidRPr="00000000" w14:paraId="0000021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215">
            <w:pPr>
              <w:jc w:val="both"/>
              <w:rPr/>
            </w:pPr>
            <w:r w:rsidDel="00000000" w:rsidR="00000000" w:rsidRPr="00000000">
              <w:rPr>
                <w:rtl w:val="0"/>
              </w:rPr>
              <w:t xml:space="preserve">Выбыл</w:t>
            </w:r>
          </w:p>
        </w:tc>
        <w:tc>
          <w:tcPr/>
          <w:p w:rsidR="00000000" w:rsidDel="00000000" w:rsidP="00000000" w:rsidRDefault="00000000" w:rsidRPr="00000000" w14:paraId="00000216">
            <w:pPr>
              <w:jc w:val="both"/>
              <w:rPr/>
            </w:pPr>
            <w:r w:rsidDel="00000000" w:rsidR="00000000" w:rsidRPr="00000000">
              <w:rPr>
                <w:rtl w:val="0"/>
              </w:rPr>
              <w:t xml:space="preserve">16</w:t>
            </w:r>
          </w:p>
        </w:tc>
        <w:tc>
          <w:tcPr/>
          <w:p w:rsidR="00000000" w:rsidDel="00000000" w:rsidP="00000000" w:rsidRDefault="00000000" w:rsidRPr="00000000" w14:paraId="00000217">
            <w:pPr>
              <w:jc w:val="both"/>
              <w:rPr/>
            </w:pPr>
            <w:r w:rsidDel="00000000" w:rsidR="00000000" w:rsidRPr="00000000">
              <w:rPr>
                <w:rtl w:val="0"/>
              </w:rPr>
              <w:t xml:space="preserve">11 – в КПП</w:t>
            </w:r>
          </w:p>
        </w:tc>
        <w:tc>
          <w:tcPr/>
          <w:p w:rsidR="00000000" w:rsidDel="00000000" w:rsidP="00000000" w:rsidRDefault="00000000" w:rsidRPr="00000000" w14:paraId="00000218">
            <w:pPr>
              <w:jc w:val="both"/>
              <w:rPr/>
            </w:pPr>
            <w:r w:rsidDel="00000000" w:rsidR="00000000" w:rsidRPr="00000000">
              <w:rPr>
                <w:rtl w:val="0"/>
              </w:rPr>
              <w:t xml:space="preserve">5 – переезд в другой регион</w:t>
            </w:r>
          </w:p>
        </w:tc>
      </w:tr>
      <w:tr>
        <w:trPr>
          <w:cantSplit w:val="0"/>
          <w:tblHeader w:val="0"/>
        </w:trPr>
        <w:tc>
          <w:tcPr/>
          <w:p w:rsidR="00000000" w:rsidDel="00000000" w:rsidP="00000000" w:rsidRDefault="00000000" w:rsidRPr="00000000" w14:paraId="00000219">
            <w:pPr>
              <w:jc w:val="both"/>
              <w:rPr/>
            </w:pPr>
            <w:r w:rsidDel="00000000" w:rsidR="00000000" w:rsidRPr="00000000">
              <w:rPr>
                <w:rtl w:val="0"/>
              </w:rPr>
            </w:r>
          </w:p>
        </w:tc>
        <w:tc>
          <w:tcPr/>
          <w:p w:rsidR="00000000" w:rsidDel="00000000" w:rsidP="00000000" w:rsidRDefault="00000000" w:rsidRPr="00000000" w14:paraId="0000021A">
            <w:pPr>
              <w:jc w:val="both"/>
              <w:rPr/>
            </w:pPr>
            <w:r w:rsidDel="00000000" w:rsidR="00000000" w:rsidRPr="00000000">
              <w:rPr>
                <w:rtl w:val="0"/>
              </w:rPr>
            </w:r>
          </w:p>
        </w:tc>
        <w:tc>
          <w:tcPr/>
          <w:p w:rsidR="00000000" w:rsidDel="00000000" w:rsidP="00000000" w:rsidRDefault="00000000" w:rsidRPr="00000000" w14:paraId="0000021B">
            <w:pPr>
              <w:jc w:val="both"/>
              <w:rPr/>
            </w:pPr>
            <w:r w:rsidDel="00000000" w:rsidR="00000000" w:rsidRPr="00000000">
              <w:rPr>
                <w:rtl w:val="0"/>
              </w:rPr>
            </w:r>
          </w:p>
        </w:tc>
        <w:tc>
          <w:tcPr/>
          <w:p w:rsidR="00000000" w:rsidDel="00000000" w:rsidP="00000000" w:rsidRDefault="00000000" w:rsidRPr="00000000" w14:paraId="0000021C">
            <w:pPr>
              <w:jc w:val="both"/>
              <w:rPr/>
            </w:pPr>
            <w:r w:rsidDel="00000000" w:rsidR="00000000" w:rsidRPr="00000000">
              <w:rPr>
                <w:rtl w:val="0"/>
              </w:rPr>
            </w:r>
          </w:p>
        </w:tc>
      </w:tr>
    </w:tbl>
    <w:p w:rsidR="00000000" w:rsidDel="00000000" w:rsidP="00000000" w:rsidRDefault="00000000" w:rsidRPr="00000000" w14:paraId="0000021D">
      <w:pPr>
        <w:jc w:val="both"/>
        <w:rPr/>
      </w:pPr>
      <w:r w:rsidDel="00000000" w:rsidR="00000000" w:rsidRPr="00000000">
        <w:rPr>
          <w:rtl w:val="0"/>
        </w:rPr>
      </w:r>
    </w:p>
    <w:p w:rsidR="00000000" w:rsidDel="00000000" w:rsidP="00000000" w:rsidRDefault="00000000" w:rsidRPr="00000000" w14:paraId="0000021E">
      <w:pPr>
        <w:jc w:val="both"/>
        <w:rPr/>
      </w:pPr>
      <w:r w:rsidDel="00000000" w:rsidR="00000000" w:rsidRPr="00000000">
        <w:rPr>
          <w:rtl w:val="0"/>
        </w:rPr>
        <w:t xml:space="preserve">В </w:t>
      </w:r>
      <w:r w:rsidDel="00000000" w:rsidR="00000000" w:rsidRPr="00000000">
        <w:rPr>
          <w:b w:val="1"/>
          <w:rtl w:val="0"/>
        </w:rPr>
        <w:t xml:space="preserve">2021 – 2022</w:t>
      </w:r>
      <w:r w:rsidDel="00000000" w:rsidR="00000000" w:rsidRPr="00000000">
        <w:rPr>
          <w:rtl w:val="0"/>
        </w:rPr>
        <w:t xml:space="preserve"> учебном году дошкольную организацию посещали 40 детей. Функционировали 2 разновозрастные группы (от 1 года до 3х лет и от 3х лет до 5 лет) с полным днем пребывания. Младшая группа «Айналайын» - 18 воспитанников; средняя группа «Күншуақ» - 22 воспитанника. Зачисление воспитанников в дошкольную организацию осуществлялось путем выдачи направлений через портал Индиго. В течение учебного года: приняли - 14 воспитанника, выпустили – 11 воспитанников, перевели – 12 воспитанника. Дети с особыми образовательными потребностями отсутствуют.</w:t>
      </w:r>
    </w:p>
    <w:p w:rsidR="00000000" w:rsidDel="00000000" w:rsidP="00000000" w:rsidRDefault="00000000" w:rsidRPr="00000000" w14:paraId="0000021F">
      <w:pPr>
        <w:jc w:val="both"/>
        <w:rPr>
          <w:b w:val="1"/>
        </w:rPr>
      </w:pPr>
      <w:r w:rsidDel="00000000" w:rsidR="00000000" w:rsidRPr="00000000">
        <w:rPr>
          <w:b w:val="1"/>
          <w:rtl w:val="0"/>
        </w:rPr>
        <w:t xml:space="preserve">Сведения о контингенте за 2022 – 2023 учебный год</w:t>
      </w:r>
    </w:p>
    <w:tbl>
      <w:tblPr>
        <w:tblStyle w:val="Table12"/>
        <w:tblW w:w="83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tblGridChange w:id="0">
          <w:tblGrid>
            <w:gridCol w:w="2084"/>
            <w:gridCol w:w="2084"/>
            <w:gridCol w:w="2084"/>
            <w:gridCol w:w="2084"/>
          </w:tblGrid>
        </w:tblGridChange>
      </w:tblGrid>
      <w:tr>
        <w:trPr>
          <w:cantSplit w:val="0"/>
          <w:tblHeader w:val="0"/>
        </w:trPr>
        <w:tc>
          <w:tcPr/>
          <w:p w:rsidR="00000000" w:rsidDel="00000000" w:rsidP="00000000" w:rsidRDefault="00000000" w:rsidRPr="00000000" w14:paraId="00000220">
            <w:pPr>
              <w:jc w:val="both"/>
              <w:rPr/>
            </w:pPr>
            <w:r w:rsidDel="00000000" w:rsidR="00000000" w:rsidRPr="00000000">
              <w:rPr>
                <w:rtl w:val="0"/>
              </w:rPr>
              <w:t xml:space="preserve">движение</w:t>
            </w:r>
          </w:p>
        </w:tc>
        <w:tc>
          <w:tcPr/>
          <w:p w:rsidR="00000000" w:rsidDel="00000000" w:rsidP="00000000" w:rsidRDefault="00000000" w:rsidRPr="00000000" w14:paraId="00000221">
            <w:pPr>
              <w:jc w:val="both"/>
              <w:rPr/>
            </w:pPr>
            <w:r w:rsidDel="00000000" w:rsidR="00000000" w:rsidRPr="00000000">
              <w:rPr>
                <w:rtl w:val="0"/>
              </w:rPr>
              <w:t xml:space="preserve">количество</w:t>
            </w:r>
          </w:p>
        </w:tc>
        <w:tc>
          <w:tcPr/>
          <w:p w:rsidR="00000000" w:rsidDel="00000000" w:rsidP="00000000" w:rsidRDefault="00000000" w:rsidRPr="00000000" w14:paraId="00000222">
            <w:pPr>
              <w:jc w:val="both"/>
              <w:rPr/>
            </w:pPr>
            <w:r w:rsidDel="00000000" w:rsidR="00000000" w:rsidRPr="00000000">
              <w:rPr>
                <w:rtl w:val="0"/>
              </w:rPr>
              <w:t xml:space="preserve">куда</w:t>
            </w:r>
          </w:p>
        </w:tc>
        <w:tc>
          <w:tcPr/>
          <w:p w:rsidR="00000000" w:rsidDel="00000000" w:rsidP="00000000" w:rsidRDefault="00000000" w:rsidRPr="00000000" w14:paraId="00000223">
            <w:pPr>
              <w:jc w:val="both"/>
              <w:rPr/>
            </w:pPr>
            <w:r w:rsidDel="00000000" w:rsidR="00000000" w:rsidRPr="00000000">
              <w:rPr>
                <w:rtl w:val="0"/>
              </w:rPr>
              <w:t xml:space="preserve">примечание</w:t>
            </w:r>
          </w:p>
        </w:tc>
      </w:tr>
      <w:tr>
        <w:trPr>
          <w:cantSplit w:val="0"/>
          <w:tblHeader w:val="0"/>
        </w:trPr>
        <w:tc>
          <w:tcPr/>
          <w:p w:rsidR="00000000" w:rsidDel="00000000" w:rsidP="00000000" w:rsidRDefault="00000000" w:rsidRPr="00000000" w14:paraId="00000224">
            <w:pPr>
              <w:jc w:val="both"/>
              <w:rPr/>
            </w:pPr>
            <w:r w:rsidDel="00000000" w:rsidR="00000000" w:rsidRPr="00000000">
              <w:rPr>
                <w:rtl w:val="0"/>
              </w:rPr>
              <w:t xml:space="preserve">Зачислено</w:t>
            </w:r>
          </w:p>
        </w:tc>
        <w:tc>
          <w:tcPr/>
          <w:p w:rsidR="00000000" w:rsidDel="00000000" w:rsidP="00000000" w:rsidRDefault="00000000" w:rsidRPr="00000000" w14:paraId="00000225">
            <w:pPr>
              <w:jc w:val="both"/>
              <w:rPr/>
            </w:pPr>
            <w:r w:rsidDel="00000000" w:rsidR="00000000" w:rsidRPr="00000000">
              <w:rPr>
                <w:rtl w:val="0"/>
              </w:rPr>
              <w:t xml:space="preserve">13</w:t>
            </w:r>
          </w:p>
        </w:tc>
        <w:tc>
          <w:tcPr/>
          <w:p w:rsidR="00000000" w:rsidDel="00000000" w:rsidP="00000000" w:rsidRDefault="00000000" w:rsidRPr="00000000" w14:paraId="00000226">
            <w:pPr>
              <w:jc w:val="both"/>
              <w:rPr/>
            </w:pPr>
            <w:r w:rsidDel="00000000" w:rsidR="00000000" w:rsidRPr="00000000">
              <w:rPr>
                <w:rtl w:val="0"/>
              </w:rPr>
              <w:t xml:space="preserve">в ДО</w:t>
            </w:r>
          </w:p>
        </w:tc>
        <w:tc>
          <w:tcPr/>
          <w:p w:rsidR="00000000" w:rsidDel="00000000" w:rsidP="00000000" w:rsidRDefault="00000000" w:rsidRPr="00000000" w14:paraId="0000022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228">
            <w:pPr>
              <w:jc w:val="both"/>
              <w:rPr/>
            </w:pPr>
            <w:r w:rsidDel="00000000" w:rsidR="00000000" w:rsidRPr="00000000">
              <w:rPr>
                <w:rtl w:val="0"/>
              </w:rPr>
              <w:t xml:space="preserve">Переведен</w:t>
            </w:r>
          </w:p>
        </w:tc>
        <w:tc>
          <w:tcPr/>
          <w:p w:rsidR="00000000" w:rsidDel="00000000" w:rsidP="00000000" w:rsidRDefault="00000000" w:rsidRPr="00000000" w14:paraId="00000229">
            <w:pPr>
              <w:jc w:val="both"/>
              <w:rPr/>
            </w:pPr>
            <w:r w:rsidDel="00000000" w:rsidR="00000000" w:rsidRPr="00000000">
              <w:rPr>
                <w:rtl w:val="0"/>
              </w:rPr>
              <w:t xml:space="preserve">8</w:t>
            </w:r>
          </w:p>
        </w:tc>
        <w:tc>
          <w:tcPr/>
          <w:p w:rsidR="00000000" w:rsidDel="00000000" w:rsidP="00000000" w:rsidRDefault="00000000" w:rsidRPr="00000000" w14:paraId="0000022A">
            <w:pPr>
              <w:jc w:val="both"/>
              <w:rPr/>
            </w:pPr>
            <w:r w:rsidDel="00000000" w:rsidR="00000000" w:rsidRPr="00000000">
              <w:rPr>
                <w:rtl w:val="0"/>
              </w:rPr>
              <w:t xml:space="preserve">между группами</w:t>
            </w:r>
          </w:p>
        </w:tc>
        <w:tc>
          <w:tcPr/>
          <w:p w:rsidR="00000000" w:rsidDel="00000000" w:rsidP="00000000" w:rsidRDefault="00000000" w:rsidRPr="00000000" w14:paraId="0000022B">
            <w:pPr>
              <w:jc w:val="both"/>
              <w:rPr/>
            </w:pPr>
            <w:r w:rsidDel="00000000" w:rsidR="00000000" w:rsidRPr="00000000">
              <w:rPr>
                <w:rtl w:val="0"/>
              </w:rPr>
            </w:r>
          </w:p>
        </w:tc>
      </w:tr>
      <w:tr>
        <w:trPr>
          <w:cantSplit w:val="0"/>
          <w:tblHeader w:val="0"/>
        </w:trPr>
        <w:tc>
          <w:tcPr/>
          <w:p w:rsidR="00000000" w:rsidDel="00000000" w:rsidP="00000000" w:rsidRDefault="00000000" w:rsidRPr="00000000" w14:paraId="0000022C">
            <w:pPr>
              <w:jc w:val="both"/>
              <w:rPr/>
            </w:pPr>
            <w:r w:rsidDel="00000000" w:rsidR="00000000" w:rsidRPr="00000000">
              <w:rPr>
                <w:rtl w:val="0"/>
              </w:rPr>
              <w:t xml:space="preserve">Выбыл</w:t>
            </w:r>
          </w:p>
        </w:tc>
        <w:tc>
          <w:tcPr/>
          <w:p w:rsidR="00000000" w:rsidDel="00000000" w:rsidP="00000000" w:rsidRDefault="00000000" w:rsidRPr="00000000" w14:paraId="0000022D">
            <w:pPr>
              <w:jc w:val="both"/>
              <w:rPr/>
            </w:pPr>
            <w:r w:rsidDel="00000000" w:rsidR="00000000" w:rsidRPr="00000000">
              <w:rPr>
                <w:rtl w:val="0"/>
              </w:rPr>
              <w:t xml:space="preserve">21</w:t>
            </w:r>
          </w:p>
        </w:tc>
        <w:tc>
          <w:tcPr/>
          <w:p w:rsidR="00000000" w:rsidDel="00000000" w:rsidP="00000000" w:rsidRDefault="00000000" w:rsidRPr="00000000" w14:paraId="0000022E">
            <w:pPr>
              <w:jc w:val="both"/>
              <w:rPr/>
            </w:pPr>
            <w:r w:rsidDel="00000000" w:rsidR="00000000" w:rsidRPr="00000000">
              <w:rPr>
                <w:rtl w:val="0"/>
              </w:rPr>
              <w:t xml:space="preserve">9 – в КПП</w:t>
            </w:r>
          </w:p>
        </w:tc>
        <w:tc>
          <w:tcPr/>
          <w:p w:rsidR="00000000" w:rsidDel="00000000" w:rsidP="00000000" w:rsidRDefault="00000000" w:rsidRPr="00000000" w14:paraId="0000022F">
            <w:pPr>
              <w:jc w:val="both"/>
              <w:rPr/>
            </w:pPr>
            <w:r w:rsidDel="00000000" w:rsidR="00000000" w:rsidRPr="00000000">
              <w:rPr>
                <w:rtl w:val="0"/>
              </w:rPr>
              <w:t xml:space="preserve">8 – по заявлению родителей</w:t>
            </w:r>
          </w:p>
          <w:p w:rsidR="00000000" w:rsidDel="00000000" w:rsidP="00000000" w:rsidRDefault="00000000" w:rsidRPr="00000000" w14:paraId="00000230">
            <w:pPr>
              <w:jc w:val="both"/>
              <w:rPr/>
            </w:pPr>
            <w:r w:rsidDel="00000000" w:rsidR="00000000" w:rsidRPr="00000000">
              <w:rPr>
                <w:rtl w:val="0"/>
              </w:rPr>
              <w:t xml:space="preserve">4 – переезд в другой регион</w:t>
            </w:r>
          </w:p>
        </w:tc>
      </w:tr>
      <w:tr>
        <w:trPr>
          <w:cantSplit w:val="0"/>
          <w:tblHeader w:val="0"/>
        </w:trPr>
        <w:tc>
          <w:tcPr/>
          <w:p w:rsidR="00000000" w:rsidDel="00000000" w:rsidP="00000000" w:rsidRDefault="00000000" w:rsidRPr="00000000" w14:paraId="00000231">
            <w:pPr>
              <w:jc w:val="both"/>
              <w:rPr/>
            </w:pPr>
            <w:r w:rsidDel="00000000" w:rsidR="00000000" w:rsidRPr="00000000">
              <w:rPr>
                <w:rtl w:val="0"/>
              </w:rPr>
            </w:r>
          </w:p>
        </w:tc>
        <w:tc>
          <w:tcPr/>
          <w:p w:rsidR="00000000" w:rsidDel="00000000" w:rsidP="00000000" w:rsidRDefault="00000000" w:rsidRPr="00000000" w14:paraId="00000232">
            <w:pPr>
              <w:jc w:val="both"/>
              <w:rPr/>
            </w:pPr>
            <w:r w:rsidDel="00000000" w:rsidR="00000000" w:rsidRPr="00000000">
              <w:rPr>
                <w:rtl w:val="0"/>
              </w:rPr>
            </w:r>
          </w:p>
        </w:tc>
        <w:tc>
          <w:tcPr/>
          <w:p w:rsidR="00000000" w:rsidDel="00000000" w:rsidP="00000000" w:rsidRDefault="00000000" w:rsidRPr="00000000" w14:paraId="00000233">
            <w:pPr>
              <w:jc w:val="both"/>
              <w:rPr/>
            </w:pPr>
            <w:r w:rsidDel="00000000" w:rsidR="00000000" w:rsidRPr="00000000">
              <w:rPr>
                <w:rtl w:val="0"/>
              </w:rPr>
            </w:r>
          </w:p>
        </w:tc>
        <w:tc>
          <w:tcPr/>
          <w:p w:rsidR="00000000" w:rsidDel="00000000" w:rsidP="00000000" w:rsidRDefault="00000000" w:rsidRPr="00000000" w14:paraId="00000234">
            <w:pPr>
              <w:jc w:val="both"/>
              <w:rPr/>
            </w:pPr>
            <w:r w:rsidDel="00000000" w:rsidR="00000000" w:rsidRPr="00000000">
              <w:rPr>
                <w:rtl w:val="0"/>
              </w:rPr>
            </w:r>
          </w:p>
        </w:tc>
      </w:tr>
    </w:tbl>
    <w:p w:rsidR="00000000" w:rsidDel="00000000" w:rsidP="00000000" w:rsidRDefault="00000000" w:rsidRPr="00000000" w14:paraId="00000235">
      <w:pPr>
        <w:jc w:val="both"/>
        <w:rPr/>
      </w:pPr>
      <w:r w:rsidDel="00000000" w:rsidR="00000000" w:rsidRPr="00000000">
        <w:rPr>
          <w:rtl w:val="0"/>
        </w:rPr>
      </w:r>
    </w:p>
    <w:p w:rsidR="00000000" w:rsidDel="00000000" w:rsidP="00000000" w:rsidRDefault="00000000" w:rsidRPr="00000000" w14:paraId="00000236">
      <w:pPr>
        <w:jc w:val="both"/>
        <w:rPr/>
      </w:pPr>
      <w:r w:rsidDel="00000000" w:rsidR="00000000" w:rsidRPr="00000000">
        <w:rPr>
          <w:b w:val="1"/>
          <w:rtl w:val="0"/>
        </w:rPr>
        <w:t xml:space="preserve">В 2022 – 2023</w:t>
      </w:r>
      <w:r w:rsidDel="00000000" w:rsidR="00000000" w:rsidRPr="00000000">
        <w:rPr>
          <w:rtl w:val="0"/>
        </w:rPr>
        <w:t xml:space="preserve"> учебном году дошкольную организацию посещали 32 воспитанника. Функционировали 2 разновозрастные группы с полным днем пребывания. Разновозрастная группа «Айналайын» (дети 1 года, дети 2-х лет), посещало 13 воспитанников, разновозрастная группу «Күншуақ» (3х лет и 4-х лет ) посещали 19 воспитанников.  Зачисление воспитанников в дошкольную организацию осуществлялось путем выдачи направлений через портал Индиго. В течение учебного года: приняли - 13 воспитанников, выпустили – 9 воспитанника, перевели – 8 воспитанника. Дети с особыми образовательными потребностями отсутствуют. Класс предшкольной подготовки функционирует на базе КГУ «Карабатырской общеобразовательной школы».</w:t>
      </w:r>
    </w:p>
    <w:p w:rsidR="00000000" w:rsidDel="00000000" w:rsidP="00000000" w:rsidRDefault="00000000" w:rsidRPr="00000000" w14:paraId="00000237">
      <w:pPr>
        <w:jc w:val="both"/>
        <w:rPr/>
      </w:pPr>
      <w:r w:rsidDel="00000000" w:rsidR="00000000" w:rsidRPr="00000000">
        <w:rPr>
          <w:rtl w:val="0"/>
        </w:rPr>
      </w:r>
    </w:p>
    <w:p w:rsidR="00000000" w:rsidDel="00000000" w:rsidP="00000000" w:rsidRDefault="00000000" w:rsidRPr="00000000" w14:paraId="00000238">
      <w:pPr>
        <w:jc w:val="both"/>
        <w:rPr>
          <w:b w:val="1"/>
        </w:rPr>
      </w:pPr>
      <w:r w:rsidDel="00000000" w:rsidR="00000000" w:rsidRPr="00000000">
        <w:rPr>
          <w:b w:val="1"/>
          <w:rtl w:val="0"/>
        </w:rPr>
        <w:t xml:space="preserve">3.2 Требования к сроку воспитания и обучения</w:t>
      </w:r>
    </w:p>
    <w:p w:rsidR="00000000" w:rsidDel="00000000" w:rsidP="00000000" w:rsidRDefault="00000000" w:rsidRPr="00000000" w14:paraId="00000239">
      <w:pPr>
        <w:jc w:val="both"/>
        <w:rPr>
          <w:b w:val="1"/>
        </w:rPr>
      </w:pPr>
      <w:r w:rsidDel="00000000" w:rsidR="00000000" w:rsidRPr="00000000">
        <w:rPr>
          <w:rtl w:val="0"/>
        </w:rPr>
      </w:r>
    </w:p>
    <w:p w:rsidR="00000000" w:rsidDel="00000000" w:rsidP="00000000" w:rsidRDefault="00000000" w:rsidRPr="00000000" w14:paraId="0000023A">
      <w:pPr>
        <w:jc w:val="both"/>
        <w:rPr/>
      </w:pPr>
      <w:r w:rsidDel="00000000" w:rsidR="00000000" w:rsidRPr="00000000">
        <w:rPr>
          <w:rtl w:val="0"/>
        </w:rPr>
        <w:t xml:space="preserve">Срок освоения Типовой учебной программы дошкольного воспитания и обучения – 5 лет.  В соответствии с Типовой учебной программы дошкольного воспитания и обучения КГКП «Ясли-сад «Акбота» отдела образования Камыстинского района» Управления образования акимата Костанайской области организует свою воспитательно-образовательную деятельность по следующим периодам:</w:t>
      </w:r>
    </w:p>
    <w:p w:rsidR="00000000" w:rsidDel="00000000" w:rsidP="00000000" w:rsidRDefault="00000000" w:rsidRPr="00000000" w14:paraId="000002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1 сентября по 31 мая – учебный год (период освоения содержания программы,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 в Реестре государственной регистрации нормативных правовых актов под № 14235);</w:t>
      </w:r>
      <w:bookmarkStart w:colFirst="0" w:colLast="0" w:name="bookmark=id.gjdgxs" w:id="0"/>
      <w:bookmarkEnd w:id="0"/>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1 июня по 31 августа – летний оздоровительный период;</w:t>
      </w:r>
    </w:p>
    <w:p w:rsidR="00000000" w:rsidDel="00000000" w:rsidP="00000000" w:rsidRDefault="00000000" w:rsidRPr="00000000" w14:paraId="000002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3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перевод воспитанников из одной возрастной группы в другую осуществляется c 1 по 31 августа текущего года с учетом достижения воспитанником полных лет в текущем календарном году.</w:t>
      </w:r>
    </w:p>
    <w:p w:rsidR="00000000" w:rsidDel="00000000" w:rsidP="00000000" w:rsidRDefault="00000000" w:rsidRPr="00000000" w14:paraId="0000023E">
      <w:pPr>
        <w:jc w:val="both"/>
        <w:rPr>
          <w:color w:val="000000"/>
        </w:rPr>
      </w:pPr>
      <w:r w:rsidDel="00000000" w:rsidR="00000000" w:rsidRPr="00000000">
        <w:rPr>
          <w:color w:val="000000"/>
          <w:rtl w:val="0"/>
        </w:rPr>
        <w:t xml:space="preserve">Участниками образовательного процесса являются воспитанники, законные представители воспитанников, педагоги. Взаимоотношения между дошкольной организацией и законными представителями регулируются договором, который заключается при зачислении ребенка в дошкольную организацию.</w:t>
      </w:r>
      <w:bookmarkStart w:colFirst="0" w:colLast="0" w:name="bookmark=id.30j0zll" w:id="1"/>
      <w:bookmarkEnd w:id="1"/>
      <w:r w:rsidDel="00000000" w:rsidR="00000000" w:rsidRPr="00000000">
        <w:rPr>
          <w:rtl w:val="0"/>
        </w:rPr>
        <w:t xml:space="preserve"> </w:t>
      </w:r>
      <w:r w:rsidDel="00000000" w:rsidR="00000000" w:rsidRPr="00000000">
        <w:rPr>
          <w:color w:val="000000"/>
          <w:rtl w:val="0"/>
        </w:rPr>
        <w:t xml:space="preserve">Взаимодействие с родителями осуществляется на основе Типового договора на оказание образовательных услуг между дошкольной организации и родителями или иными законными представителями воспитанника. Данный договор может быть заключен как в электронном формате на портале Индиго, так и в бумажном формате.</w:t>
      </w:r>
    </w:p>
    <w:p w:rsidR="00000000" w:rsidDel="00000000" w:rsidP="00000000" w:rsidRDefault="00000000" w:rsidRPr="00000000" w14:paraId="0000023F">
      <w:pPr>
        <w:jc w:val="both"/>
        <w:rPr/>
      </w:pPr>
      <w:r w:rsidDel="00000000" w:rsidR="00000000" w:rsidRPr="00000000">
        <w:rPr>
          <w:b w:val="1"/>
          <w:color w:val="000000"/>
          <w:rtl w:val="0"/>
        </w:rPr>
        <w:t xml:space="preserve">3.3. </w:t>
      </w:r>
      <w:r w:rsidDel="00000000" w:rsidR="00000000" w:rsidRPr="00000000">
        <w:rPr>
          <w:rtl w:val="0"/>
        </w:rPr>
        <w:t xml:space="preserve">Государственный образовательный заказ на дошкольное воспитание и обучение</w:t>
      </w:r>
    </w:p>
    <w:p w:rsidR="00000000" w:rsidDel="00000000" w:rsidP="00000000" w:rsidRDefault="00000000" w:rsidRPr="00000000" w14:paraId="00000240">
      <w:pPr>
        <w:jc w:val="both"/>
        <w:rPr/>
      </w:pPr>
      <w:r w:rsidDel="00000000" w:rsidR="00000000" w:rsidRPr="00000000">
        <w:rPr>
          <w:rtl w:val="0"/>
        </w:rPr>
        <w:t xml:space="preserve">размещается в дошкольных организациях независимо от форм собственности и</w:t>
      </w:r>
    </w:p>
    <w:p w:rsidR="00000000" w:rsidDel="00000000" w:rsidP="00000000" w:rsidRDefault="00000000" w:rsidRPr="00000000" w14:paraId="00000241">
      <w:pPr>
        <w:jc w:val="both"/>
        <w:rPr/>
      </w:pPr>
      <w:r w:rsidDel="00000000" w:rsidR="00000000" w:rsidRPr="00000000">
        <w:rPr>
          <w:rtl w:val="0"/>
        </w:rPr>
        <w:t xml:space="preserve">ведомственной подчиненности, типов и видов, реализующих требования в</w:t>
      </w:r>
    </w:p>
    <w:p w:rsidR="00000000" w:rsidDel="00000000" w:rsidP="00000000" w:rsidRDefault="00000000" w:rsidRPr="00000000" w14:paraId="00000242">
      <w:pPr>
        <w:jc w:val="both"/>
        <w:rPr/>
      </w:pPr>
      <w:r w:rsidDel="00000000" w:rsidR="00000000" w:rsidRPr="00000000">
        <w:rPr>
          <w:rtl w:val="0"/>
        </w:rPr>
        <w:t xml:space="preserve">соответствии с приказом Министра просвещения Республики Казахстан от 3 августа</w:t>
      </w:r>
    </w:p>
    <w:p w:rsidR="00000000" w:rsidDel="00000000" w:rsidP="00000000" w:rsidRDefault="00000000" w:rsidRPr="00000000" w14:paraId="00000243">
      <w:pPr>
        <w:jc w:val="both"/>
        <w:rPr/>
      </w:pPr>
      <w:r w:rsidDel="00000000" w:rsidR="00000000" w:rsidRPr="00000000">
        <w:rPr>
          <w:rtl w:val="0"/>
        </w:rPr>
        <w:t xml:space="preserve">2022 года № 348 "Об утверждении государственных общеобязательных стандартов</w:t>
      </w:r>
    </w:p>
    <w:p w:rsidR="00000000" w:rsidDel="00000000" w:rsidP="00000000" w:rsidRDefault="00000000" w:rsidRPr="00000000" w14:paraId="00000244">
      <w:pPr>
        <w:jc w:val="both"/>
        <w:rPr/>
      </w:pPr>
      <w:r w:rsidDel="00000000" w:rsidR="00000000" w:rsidRPr="00000000">
        <w:rPr>
          <w:rtl w:val="0"/>
        </w:rPr>
        <w:t xml:space="preserve">дошкольного воспитания и обучения, начального, основного среднего и общего</w:t>
      </w:r>
    </w:p>
    <w:p w:rsidR="00000000" w:rsidDel="00000000" w:rsidP="00000000" w:rsidRDefault="00000000" w:rsidRPr="00000000" w14:paraId="00000245">
      <w:pPr>
        <w:jc w:val="both"/>
        <w:rPr/>
      </w:pPr>
      <w:r w:rsidDel="00000000" w:rsidR="00000000" w:rsidRPr="00000000">
        <w:rPr>
          <w:rtl w:val="0"/>
        </w:rPr>
        <w:t xml:space="preserve">среднего, технического и профессионального, послесреднего образования" (зарегистрирован в Реестре государственной регистрации нормативных правовых актов под № 29031), включенных в Перечень поставщиков услуг по дошкольному</w:t>
      </w:r>
    </w:p>
    <w:p w:rsidR="00000000" w:rsidDel="00000000" w:rsidP="00000000" w:rsidRDefault="00000000" w:rsidRPr="00000000" w14:paraId="00000246">
      <w:pPr>
        <w:jc w:val="both"/>
        <w:rPr>
          <w:b w:val="1"/>
          <w:color w:val="000000"/>
        </w:rPr>
      </w:pPr>
      <w:r w:rsidDel="00000000" w:rsidR="00000000" w:rsidRPr="00000000">
        <w:rPr>
          <w:rtl w:val="0"/>
        </w:rPr>
        <w:t xml:space="preserve">воспитанию и обучению. В 2022 – 2023 учебном году государственным образовательным заказом было охвачено 32 воспитанника.</w:t>
      </w:r>
      <w:r w:rsidDel="00000000" w:rsidR="00000000" w:rsidRPr="00000000">
        <w:rPr>
          <w:rtl w:val="0"/>
        </w:rPr>
      </w:r>
    </w:p>
    <w:p w:rsidR="00000000" w:rsidDel="00000000" w:rsidP="00000000" w:rsidRDefault="00000000" w:rsidRPr="00000000" w14:paraId="00000247">
      <w:pPr>
        <w:jc w:val="both"/>
        <w:rPr/>
      </w:pPr>
      <w:r w:rsidDel="00000000" w:rsidR="00000000" w:rsidRPr="00000000">
        <w:rPr>
          <w:b w:val="1"/>
          <w:rtl w:val="0"/>
        </w:rPr>
        <w:t xml:space="preserve">3.4.</w:t>
      </w:r>
      <w:r w:rsidDel="00000000" w:rsidR="00000000" w:rsidRPr="00000000">
        <w:rPr>
          <w:rtl w:val="0"/>
        </w:rPr>
        <w:t xml:space="preserve"> Прием воспитанников в дошкольные организации с размещенным государственным общеобразовательным заказом осуществляется в соответствии с Правилами оказания государственных услуг в сфере дошкольного образования, утвержденными Министра образования и науки приказом Республики Казахстан от 19 июня 2020 года № 254 (зарегистрирован в Реестре государственной регистрации нормативных правовых актов под № 20883). Согласно Типовых правил деятельности дошкольных организаций в государственных дошкольных организациях разрешено размещение государственного образовательного заказа. В соответствии с Уставом Учреждения ясли – садом «Акбота» заключен Договор об услугах государственного заказа №35 от 13.01.2023г.</w:t>
      </w:r>
    </w:p>
    <w:p w:rsidR="00000000" w:rsidDel="00000000" w:rsidP="00000000" w:rsidRDefault="00000000" w:rsidRPr="00000000" w14:paraId="00000248">
      <w:pPr>
        <w:jc w:val="both"/>
        <w:rPr/>
      </w:pPr>
      <w:r w:rsidDel="00000000" w:rsidR="00000000" w:rsidRPr="00000000">
        <w:rPr>
          <w:rtl w:val="0"/>
        </w:rPr>
        <w:t xml:space="preserve">Согласно «Правилам оказания государственных услуг» через автоматизированный сайт «Индиго» оказывается Государственная услуга зачисления детей по принадлежности к населенному пункту, по году рождения детей в возрастные группу, где имеются вакантные места. При зачислении ребенка заключается договор на оказание образовательных услуг между родителями (законными представителями) и руководителем ДО. Государственный заказ по представлению образовательных услуг для детей на протяжении 2020-2023 г. Выполняется на 80 %. Размер ежемесячной оплаты, взимаемой с родителей или законных представителей составляет 100% затрат на питание по решению Постановления акимата Костанайской области от 26.09.2022 №417</w:t>
      </w:r>
    </w:p>
    <w:p w:rsidR="00000000" w:rsidDel="00000000" w:rsidP="00000000" w:rsidRDefault="00000000" w:rsidRPr="00000000" w14:paraId="00000249">
      <w:pPr>
        <w:jc w:val="both"/>
        <w:rPr/>
      </w:pPr>
      <w:r w:rsidDel="00000000" w:rsidR="00000000" w:rsidRPr="00000000">
        <w:rPr>
          <w:rtl w:val="0"/>
        </w:rPr>
      </w:r>
    </w:p>
    <w:p w:rsidR="00000000" w:rsidDel="00000000" w:rsidP="00000000" w:rsidRDefault="00000000" w:rsidRPr="00000000" w14:paraId="0000024A">
      <w:pPr>
        <w:ind w:left="72" w:firstLine="0"/>
        <w:jc w:val="both"/>
        <w:rPr/>
      </w:pPr>
      <w:r w:rsidDel="00000000" w:rsidR="00000000" w:rsidRPr="00000000">
        <w:rPr>
          <w:rtl w:val="0"/>
        </w:rPr>
      </w:r>
    </w:p>
    <w:p w:rsidR="00000000" w:rsidDel="00000000" w:rsidP="00000000" w:rsidRDefault="00000000" w:rsidRPr="00000000" w14:paraId="0000024B">
      <w:pPr>
        <w:ind w:left="72" w:firstLine="0"/>
        <w:jc w:val="both"/>
        <w:rPr>
          <w:b w:val="1"/>
        </w:rPr>
      </w:pPr>
      <w:r w:rsidDel="00000000" w:rsidR="00000000" w:rsidRPr="00000000">
        <w:rPr>
          <w:b w:val="1"/>
          <w:rtl w:val="0"/>
        </w:rPr>
        <w:t xml:space="preserve">Список контингента воспитанников за оцениваемый период прилагается согласно Приложению 3 к Методическим рекомендациям</w:t>
      </w:r>
    </w:p>
    <w:p w:rsidR="00000000" w:rsidDel="00000000" w:rsidP="00000000" w:rsidRDefault="00000000" w:rsidRPr="00000000" w14:paraId="0000024C">
      <w:pPr>
        <w:ind w:left="72" w:firstLine="0"/>
        <w:jc w:val="both"/>
        <w:rPr>
          <w:b w:val="1"/>
        </w:rPr>
      </w:pP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Учебно – методическая работа.</w:t>
      </w:r>
    </w:p>
    <w:p w:rsidR="00000000" w:rsidDel="00000000" w:rsidP="00000000" w:rsidRDefault="00000000" w:rsidRPr="00000000" w14:paraId="0000024E">
      <w:pPr>
        <w:jc w:val="both"/>
        <w:rPr>
          <w:b w:val="1"/>
        </w:rPr>
      </w:pP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815" w:right="0" w:hanging="375"/>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Критерии к содержанию с ориентиром на результаты воспитания и обучения.</w:t>
      </w:r>
    </w:p>
    <w:p w:rsidR="00000000" w:rsidDel="00000000" w:rsidP="00000000" w:rsidRDefault="00000000" w:rsidRPr="00000000" w14:paraId="00000250">
      <w:pPr>
        <w:jc w:val="both"/>
        <w:rPr>
          <w:color w:val="000000"/>
        </w:rPr>
      </w:pPr>
      <w:r w:rsidDel="00000000" w:rsidR="00000000" w:rsidRPr="00000000">
        <w:rPr>
          <w:rtl w:val="0"/>
        </w:rPr>
        <w:t xml:space="preserve">КГКП «Ясли-сад «Акбота» отдела образования Камыстинского района» Управления образования акимата Камыстинского района осуществляет и реализует воспитательно-образовательную деятельность дошкольников в соответствии с Государственным общеобразовательным стандартом дошкольного воспитания и обучения; Типовыми учебными планами дошкольного воспитания и обучения; Типовой учебной программой дошкольного воспитания и обучения; в </w:t>
      </w:r>
      <w:r w:rsidDel="00000000" w:rsidR="00000000" w:rsidRPr="00000000">
        <w:rPr>
          <w:color w:val="000000"/>
          <w:rtl w:val="0"/>
        </w:rPr>
        <w:t xml:space="preserve">соответствии применяемых форм, методов, приемов, средств организации воспитательно-образовательного процесса возрастным, психофизиологическим особенностям, способностям, интересам и потребностям воспитанников.</w:t>
      </w:r>
    </w:p>
    <w:p w:rsidR="00000000" w:rsidDel="00000000" w:rsidP="00000000" w:rsidRDefault="00000000" w:rsidRPr="00000000" w14:paraId="00000251">
      <w:pPr>
        <w:jc w:val="both"/>
        <w:rPr>
          <w:color w:val="000000"/>
        </w:rPr>
      </w:pPr>
      <w:r w:rsidDel="00000000" w:rsidR="00000000" w:rsidRPr="00000000">
        <w:rPr>
          <w:color w:val="000000"/>
          <w:rtl w:val="0"/>
        </w:rPr>
        <w:t xml:space="preserve">В ясли-сад «Акбота» функционирует 2 разновозрастные группы с полным днем пребывания: </w:t>
      </w:r>
      <w:r w:rsidDel="00000000" w:rsidR="00000000" w:rsidRPr="00000000">
        <w:rPr>
          <w:rtl w:val="0"/>
        </w:rPr>
        <w:t xml:space="preserve">разновозрастная группа  «Айналайын» (дети 1 года, 2-х лет), разновозрастная группа «Күншуақ» (дети 3х лет  и 4-х лет ).</w:t>
      </w:r>
      <w:r w:rsidDel="00000000" w:rsidR="00000000" w:rsidRPr="00000000">
        <w:rPr>
          <w:rtl w:val="0"/>
        </w:rPr>
      </w:r>
    </w:p>
    <w:p w:rsidR="00000000" w:rsidDel="00000000" w:rsidP="00000000" w:rsidRDefault="00000000" w:rsidRPr="00000000" w14:paraId="00000252">
      <w:pPr>
        <w:jc w:val="both"/>
        <w:rPr>
          <w:color w:val="000000"/>
        </w:rPr>
      </w:pPr>
      <w:r w:rsidDel="00000000" w:rsidR="00000000" w:rsidRPr="00000000">
        <w:rPr>
          <w:b w:val="1"/>
          <w:color w:val="000000"/>
          <w:rtl w:val="0"/>
        </w:rPr>
        <w:t xml:space="preserve">Рабочий учебный план за 2020 – 2021 учебный год </w:t>
      </w:r>
      <w:r w:rsidDel="00000000" w:rsidR="00000000" w:rsidRPr="00000000">
        <w:rPr>
          <w:color w:val="000000"/>
          <w:rtl w:val="0"/>
        </w:rPr>
        <w:t xml:space="preserve">составлен на основании приказа Министра образования и науки Республики Казахстан от 20 декабря 2012 года № 557 «Об утверждении типовых учебных планов дошкольного образования Республики Казахстан», Общеобразовательной учебной программы дошкольного воспитания и обучения Республики Казахстан, Типовых учебных программ, согласно требованиям ГОСО. Учебный план предусматривает реализацию компетентности развития ребенка по пяти образовательным областям: «Здоровье», «Познание», «Коммуникация», «Творчество», «Социум».</w:t>
      </w:r>
    </w:p>
    <w:p w:rsidR="00000000" w:rsidDel="00000000" w:rsidP="00000000" w:rsidRDefault="00000000" w:rsidRPr="00000000" w14:paraId="00000253">
      <w:pPr>
        <w:jc w:val="both"/>
        <w:rPr/>
      </w:pPr>
      <w:r w:rsidDel="00000000" w:rsidR="00000000" w:rsidRPr="00000000">
        <w:rPr>
          <w:color w:val="000000"/>
          <w:rtl w:val="0"/>
        </w:rPr>
        <w:t xml:space="preserve">Общий объем организованной учебной деятельности в неделю и ее продолжительность в соответствии с возрастной периодизацией определен в соответствии с учебным планом. В рабочем учебном плане установлены рамки учебной нагрузки для каждого возрастного периода, введен вариативный компонент.</w:t>
      </w:r>
      <w:r w:rsidDel="00000000" w:rsidR="00000000" w:rsidRPr="00000000">
        <w:rPr>
          <w:rtl w:val="0"/>
        </w:rPr>
      </w:r>
    </w:p>
    <w:p w:rsidR="00000000" w:rsidDel="00000000" w:rsidP="00000000" w:rsidRDefault="00000000" w:rsidRPr="00000000" w14:paraId="00000254">
      <w:pPr>
        <w:shd w:fill="ffffff" w:val="clear"/>
        <w:jc w:val="both"/>
        <w:rPr/>
      </w:pPr>
      <w:r w:rsidDel="00000000" w:rsidR="00000000" w:rsidRPr="00000000">
        <w:rPr>
          <w:rtl w:val="0"/>
        </w:rPr>
        <w:t xml:space="preserve">Объем недельной учебной нагрузки данного периода  в возрастных группах составляет: Для детей средней группы с государственным языком обучения  группы </w:t>
      </w:r>
      <w:r w:rsidDel="00000000" w:rsidR="00000000" w:rsidRPr="00000000">
        <w:rPr>
          <w:color w:val="000000"/>
          <w:rtl w:val="0"/>
        </w:rPr>
        <w:t xml:space="preserve">«Куншуак»</w:t>
      </w:r>
      <w:r w:rsidDel="00000000" w:rsidR="00000000" w:rsidRPr="00000000">
        <w:rPr>
          <w:rtl w:val="0"/>
        </w:rPr>
        <w:t xml:space="preserve"> -11 часов; для для детей старшей группы с государственным языком обучения группа </w:t>
      </w:r>
      <w:r w:rsidDel="00000000" w:rsidR="00000000" w:rsidRPr="00000000">
        <w:rPr>
          <w:color w:val="000000"/>
          <w:rtl w:val="0"/>
        </w:rPr>
        <w:t xml:space="preserve">«Куншуак»</w:t>
      </w:r>
      <w:r w:rsidDel="00000000" w:rsidR="00000000" w:rsidRPr="00000000">
        <w:rPr>
          <w:rtl w:val="0"/>
        </w:rPr>
        <w:t xml:space="preserve">– 12 часов; для детей младшей  группы с русским языком обучения группа «Айналайын»»- 9 часов; для детей группы раннего возраста  Айналайын» 7 часов.</w:t>
      </w:r>
    </w:p>
    <w:p w:rsidR="00000000" w:rsidDel="00000000" w:rsidP="00000000" w:rsidRDefault="00000000" w:rsidRPr="00000000" w14:paraId="00000255">
      <w:pPr>
        <w:shd w:fill="ffffff" w:val="clear"/>
        <w:jc w:val="both"/>
        <w:rPr/>
      </w:pPr>
      <w:r w:rsidDel="00000000" w:rsidR="00000000" w:rsidRPr="00000000">
        <w:rPr>
          <w:rtl w:val="0"/>
        </w:rPr>
        <w:t xml:space="preserve">Продолжительность ОУД в возрастных группах составляет:</w:t>
      </w:r>
    </w:p>
    <w:p w:rsidR="00000000" w:rsidDel="00000000" w:rsidP="00000000" w:rsidRDefault="00000000" w:rsidRPr="00000000" w14:paraId="00000256">
      <w:pPr>
        <w:shd w:fill="ffffff" w:val="clear"/>
        <w:jc w:val="both"/>
        <w:rPr/>
      </w:pPr>
      <w:r w:rsidDel="00000000" w:rsidR="00000000" w:rsidRPr="00000000">
        <w:rPr>
          <w:rtl w:val="0"/>
        </w:rPr>
        <w:t xml:space="preserve">Для группы раннего возраста – 7-10 минут</w:t>
      </w:r>
    </w:p>
    <w:p w:rsidR="00000000" w:rsidDel="00000000" w:rsidP="00000000" w:rsidRDefault="00000000" w:rsidRPr="00000000" w14:paraId="00000257">
      <w:pPr>
        <w:shd w:fill="ffffff" w:val="clear"/>
        <w:jc w:val="both"/>
        <w:rPr/>
      </w:pPr>
      <w:r w:rsidDel="00000000" w:rsidR="00000000" w:rsidRPr="00000000">
        <w:rPr>
          <w:rtl w:val="0"/>
        </w:rPr>
        <w:t xml:space="preserve">Для младшей группы10-15 мин</w:t>
      </w:r>
    </w:p>
    <w:p w:rsidR="00000000" w:rsidDel="00000000" w:rsidP="00000000" w:rsidRDefault="00000000" w:rsidRPr="00000000" w14:paraId="00000258">
      <w:pPr>
        <w:shd w:fill="ffffff" w:val="clear"/>
        <w:jc w:val="both"/>
        <w:rPr/>
      </w:pPr>
      <w:r w:rsidDel="00000000" w:rsidR="00000000" w:rsidRPr="00000000">
        <w:rPr>
          <w:rtl w:val="0"/>
        </w:rPr>
        <w:t xml:space="preserve">Для средней группы15-20 мин</w:t>
      </w:r>
    </w:p>
    <w:p w:rsidR="00000000" w:rsidDel="00000000" w:rsidP="00000000" w:rsidRDefault="00000000" w:rsidRPr="00000000" w14:paraId="00000259">
      <w:pPr>
        <w:shd w:fill="ffffff" w:val="clear"/>
        <w:jc w:val="both"/>
        <w:rPr/>
      </w:pPr>
      <w:r w:rsidDel="00000000" w:rsidR="00000000" w:rsidRPr="00000000">
        <w:rPr>
          <w:rtl w:val="0"/>
        </w:rPr>
        <w:t xml:space="preserve">Для детей старшего дошкольного возраста20-25 минут;</w:t>
      </w:r>
    </w:p>
    <w:p w:rsidR="00000000" w:rsidDel="00000000" w:rsidP="00000000" w:rsidRDefault="00000000" w:rsidRPr="00000000" w14:paraId="0000025A">
      <w:pPr>
        <w:shd w:fill="ffffff" w:val="clear"/>
        <w:jc w:val="both"/>
        <w:rPr/>
      </w:pPr>
      <w:r w:rsidDel="00000000" w:rsidR="00000000" w:rsidRPr="00000000">
        <w:rPr>
          <w:rtl w:val="0"/>
        </w:rPr>
        <w:t xml:space="preserve">В рабочем учебном плане предусмотрен вариативный компонент. Общий</w:t>
      </w:r>
    </w:p>
    <w:p w:rsidR="00000000" w:rsidDel="00000000" w:rsidP="00000000" w:rsidRDefault="00000000" w:rsidRPr="00000000" w14:paraId="0000025B">
      <w:pPr>
        <w:shd w:fill="ffffff" w:val="clear"/>
        <w:jc w:val="both"/>
        <w:rPr/>
      </w:pPr>
      <w:r w:rsidDel="00000000" w:rsidR="00000000" w:rsidRPr="00000000">
        <w:rPr>
          <w:rtl w:val="0"/>
        </w:rPr>
        <w:t xml:space="preserve">объем недельной вариативной учебной нагрузки составляет: для детей средней группы </w:t>
      </w:r>
      <w:r w:rsidDel="00000000" w:rsidR="00000000" w:rsidRPr="00000000">
        <w:rPr>
          <w:color w:val="000000"/>
          <w:rtl w:val="0"/>
        </w:rPr>
        <w:t xml:space="preserve">«Куншуак»</w:t>
      </w:r>
      <w:r w:rsidDel="00000000" w:rsidR="00000000" w:rsidRPr="00000000">
        <w:rPr>
          <w:rtl w:val="0"/>
        </w:rPr>
        <w:t xml:space="preserve"> с государственным языком обучения 1час; для детей старшего дошкольного возраста с государственным языком обучения группа </w:t>
      </w:r>
      <w:r w:rsidDel="00000000" w:rsidR="00000000" w:rsidRPr="00000000">
        <w:rPr>
          <w:color w:val="000000"/>
          <w:rtl w:val="0"/>
        </w:rPr>
        <w:t xml:space="preserve">«Куншуак»</w:t>
      </w:r>
      <w:r w:rsidDel="00000000" w:rsidR="00000000" w:rsidRPr="00000000">
        <w:rPr>
          <w:rtl w:val="0"/>
        </w:rPr>
        <w:t xml:space="preserve"> 2 часа:</w:t>
      </w:r>
      <w:r w:rsidDel="00000000" w:rsidR="00000000" w:rsidRPr="00000000">
        <w:rPr>
          <w:color w:val="000000"/>
          <w:u w:val="single"/>
          <w:rtl w:val="0"/>
        </w:rPr>
        <w:t xml:space="preserve"> Вариативный компонент группы</w:t>
      </w:r>
      <w:r w:rsidDel="00000000" w:rsidR="00000000" w:rsidRPr="00000000">
        <w:rPr>
          <w:color w:val="000000"/>
          <w:rtl w:val="0"/>
        </w:rPr>
        <w:t xml:space="preserve"> «Куншуак» для детей 4х лет: «Өнерлі екен он саусақ»; Вариативный компонент группы «Куншуак» для детей 3х лет: «Ертегілер әлемінде».</w:t>
      </w:r>
      <w:r w:rsidDel="00000000" w:rsidR="00000000" w:rsidRPr="00000000">
        <w:rPr>
          <w:rtl w:val="0"/>
        </w:rPr>
      </w:r>
    </w:p>
    <w:p w:rsidR="00000000" w:rsidDel="00000000" w:rsidP="00000000" w:rsidRDefault="00000000" w:rsidRPr="00000000" w14:paraId="0000025C">
      <w:pPr>
        <w:jc w:val="both"/>
        <w:rPr/>
      </w:pPr>
      <w:r w:rsidDel="00000000" w:rsidR="00000000" w:rsidRPr="00000000">
        <w:rPr>
          <w:rtl w:val="0"/>
        </w:rPr>
        <w:t xml:space="preserve">Все программы вариативного компонента рассмотрены и утверждены педагогическим советом № 1 от «27» августа 2020 года. </w:t>
      </w:r>
      <w:r w:rsidDel="00000000" w:rsidR="00000000" w:rsidRPr="00000000">
        <w:rPr>
          <w:highlight w:val="white"/>
          <w:rtl w:val="0"/>
        </w:rPr>
        <w:t xml:space="preserve">  Рабочий учебный план согласован с руководителем отдела образования, утвержден руководителем организации образования.</w:t>
      </w:r>
      <w:r w:rsidDel="00000000" w:rsidR="00000000" w:rsidRPr="00000000">
        <w:rPr>
          <w:rtl w:val="0"/>
        </w:rPr>
      </w:r>
    </w:p>
    <w:p w:rsidR="00000000" w:rsidDel="00000000" w:rsidP="00000000" w:rsidRDefault="00000000" w:rsidRPr="00000000" w14:paraId="0000025D">
      <w:pPr>
        <w:jc w:val="both"/>
        <w:rPr>
          <w:color w:val="000000"/>
        </w:rPr>
      </w:pPr>
      <w:r w:rsidDel="00000000" w:rsidR="00000000" w:rsidRPr="00000000">
        <w:rPr>
          <w:rtl w:val="0"/>
        </w:rPr>
      </w:r>
    </w:p>
    <w:p w:rsidR="00000000" w:rsidDel="00000000" w:rsidP="00000000" w:rsidRDefault="00000000" w:rsidRPr="00000000" w14:paraId="0000025E">
      <w:pPr>
        <w:jc w:val="both"/>
        <w:rPr>
          <w:b w:val="1"/>
          <w:color w:val="000000"/>
        </w:rPr>
      </w:pPr>
      <w:r w:rsidDel="00000000" w:rsidR="00000000" w:rsidRPr="00000000">
        <w:rPr>
          <w:b w:val="1"/>
          <w:color w:val="000000"/>
          <w:rtl w:val="0"/>
        </w:rPr>
        <w:t xml:space="preserve">Рабочий учебный план ясли-сада «Акбота» на 2021 – 2022 учебный год.</w:t>
      </w:r>
    </w:p>
    <w:p w:rsidR="00000000" w:rsidDel="00000000" w:rsidP="00000000" w:rsidRDefault="00000000" w:rsidRPr="00000000" w14:paraId="0000025F">
      <w:pPr>
        <w:jc w:val="both"/>
        <w:rPr>
          <w:b w:val="1"/>
          <w:color w:val="000000"/>
        </w:rPr>
      </w:pPr>
      <w:r w:rsidDel="00000000" w:rsidR="00000000" w:rsidRPr="00000000">
        <w:rPr>
          <w:rtl w:val="0"/>
        </w:rPr>
      </w:r>
    </w:p>
    <w:p w:rsidR="00000000" w:rsidDel="00000000" w:rsidP="00000000" w:rsidRDefault="00000000" w:rsidRPr="00000000" w14:paraId="00000260">
      <w:pPr>
        <w:jc w:val="both"/>
        <w:rPr>
          <w:color w:val="000000"/>
        </w:rPr>
      </w:pPr>
      <w:r w:rsidDel="00000000" w:rsidR="00000000" w:rsidRPr="00000000">
        <w:rPr>
          <w:color w:val="000000"/>
          <w:rtl w:val="0"/>
        </w:rPr>
        <w:t xml:space="preserve">Основные приоритетные направления системы дошкольного образования определены в рамках реализации Модели развития дошкольного воспитания и обучения. Образовательный процесс осуществляется согласно перспективному плану, циклограмме, мониторингу развития умений и навыков воспитанников дошкольного возраста. Перспективное планирование составлено на основе сквозных тем, которые обеспечивают преемственность и последовательность освоения содержания Типовой программы в соответствии с возрастными особенностями детей. В структуре Типового учебного плана выделяются инвариантная и вариативная часть. Инвариантная часть обеспечивает выполнение обязательной части – реализацию содержания Типовой учебной программы. Содержание дошкольного воспитания и обучения основано на образовательных областях: «Здоровье», «Коммуникация», «Познание», «Творчество» и «Социум», которые реализуется путем их интеграции через организацию различных видов деятельности.</w:t>
      </w:r>
    </w:p>
    <w:p w:rsidR="00000000" w:rsidDel="00000000" w:rsidP="00000000" w:rsidRDefault="00000000" w:rsidRPr="00000000" w14:paraId="00000261">
      <w:pPr>
        <w:shd w:fill="ffffff" w:val="clear"/>
        <w:jc w:val="both"/>
        <w:rPr/>
      </w:pPr>
      <w:r w:rsidDel="00000000" w:rsidR="00000000" w:rsidRPr="00000000">
        <w:rPr>
          <w:rtl w:val="0"/>
        </w:rPr>
        <w:t xml:space="preserve">Объем недельной учебной нагрузки данного  периода  в возрастных группах составляет: Для детей средней группы с государственным языком обучения  группы </w:t>
      </w:r>
      <w:r w:rsidDel="00000000" w:rsidR="00000000" w:rsidRPr="00000000">
        <w:rPr>
          <w:color w:val="000000"/>
          <w:rtl w:val="0"/>
        </w:rPr>
        <w:t xml:space="preserve">«Куншуак»</w:t>
      </w:r>
      <w:r w:rsidDel="00000000" w:rsidR="00000000" w:rsidRPr="00000000">
        <w:rPr>
          <w:rtl w:val="0"/>
        </w:rPr>
        <w:t xml:space="preserve"> -11 часов; для детей старшей группы с государственным языком обучения группа </w:t>
      </w:r>
      <w:r w:rsidDel="00000000" w:rsidR="00000000" w:rsidRPr="00000000">
        <w:rPr>
          <w:color w:val="000000"/>
          <w:rtl w:val="0"/>
        </w:rPr>
        <w:t xml:space="preserve">«Куншуак»</w:t>
      </w:r>
      <w:r w:rsidDel="00000000" w:rsidR="00000000" w:rsidRPr="00000000">
        <w:rPr>
          <w:rtl w:val="0"/>
        </w:rPr>
        <w:t xml:space="preserve">– 12 часов; для детей младшей  группы с русским языком обучения группа «Айналайын» - 9 часов; для детей группы раннего возраста  «Айналайын» - 7 часов.</w:t>
      </w:r>
    </w:p>
    <w:p w:rsidR="00000000" w:rsidDel="00000000" w:rsidP="00000000" w:rsidRDefault="00000000" w:rsidRPr="00000000" w14:paraId="00000262">
      <w:pPr>
        <w:shd w:fill="ffffff" w:val="clear"/>
        <w:jc w:val="both"/>
        <w:rPr/>
      </w:pPr>
      <w:r w:rsidDel="00000000" w:rsidR="00000000" w:rsidRPr="00000000">
        <w:rPr>
          <w:rtl w:val="0"/>
        </w:rPr>
        <w:t xml:space="preserve">Продолжительность ОУД в возрастных группах составляет:</w:t>
      </w:r>
    </w:p>
    <w:p w:rsidR="00000000" w:rsidDel="00000000" w:rsidP="00000000" w:rsidRDefault="00000000" w:rsidRPr="00000000" w14:paraId="00000263">
      <w:pPr>
        <w:shd w:fill="ffffff" w:val="clear"/>
        <w:jc w:val="both"/>
        <w:rPr/>
      </w:pPr>
      <w:r w:rsidDel="00000000" w:rsidR="00000000" w:rsidRPr="00000000">
        <w:rPr>
          <w:rtl w:val="0"/>
        </w:rPr>
        <w:t xml:space="preserve">Для группы раннего возраста – 7-10 минут</w:t>
      </w:r>
    </w:p>
    <w:p w:rsidR="00000000" w:rsidDel="00000000" w:rsidP="00000000" w:rsidRDefault="00000000" w:rsidRPr="00000000" w14:paraId="00000264">
      <w:pPr>
        <w:shd w:fill="ffffff" w:val="clear"/>
        <w:jc w:val="both"/>
        <w:rPr/>
      </w:pPr>
      <w:r w:rsidDel="00000000" w:rsidR="00000000" w:rsidRPr="00000000">
        <w:rPr>
          <w:rtl w:val="0"/>
        </w:rPr>
        <w:t xml:space="preserve">Для младшей группы10-15 мин</w:t>
      </w:r>
    </w:p>
    <w:p w:rsidR="00000000" w:rsidDel="00000000" w:rsidP="00000000" w:rsidRDefault="00000000" w:rsidRPr="00000000" w14:paraId="00000265">
      <w:pPr>
        <w:shd w:fill="ffffff" w:val="clear"/>
        <w:jc w:val="both"/>
        <w:rPr/>
      </w:pPr>
      <w:r w:rsidDel="00000000" w:rsidR="00000000" w:rsidRPr="00000000">
        <w:rPr>
          <w:rtl w:val="0"/>
        </w:rPr>
        <w:t xml:space="preserve">Для средней группы15-20 мин</w:t>
      </w:r>
    </w:p>
    <w:p w:rsidR="00000000" w:rsidDel="00000000" w:rsidP="00000000" w:rsidRDefault="00000000" w:rsidRPr="00000000" w14:paraId="00000266">
      <w:pPr>
        <w:shd w:fill="ffffff" w:val="clear"/>
        <w:jc w:val="both"/>
        <w:rPr/>
      </w:pPr>
      <w:r w:rsidDel="00000000" w:rsidR="00000000" w:rsidRPr="00000000">
        <w:rPr>
          <w:rtl w:val="0"/>
        </w:rPr>
        <w:t xml:space="preserve">Для детей старшего дошкольного возраста20-25 минут;</w:t>
      </w:r>
    </w:p>
    <w:p w:rsidR="00000000" w:rsidDel="00000000" w:rsidP="00000000" w:rsidRDefault="00000000" w:rsidRPr="00000000" w14:paraId="00000267">
      <w:pPr>
        <w:shd w:fill="ffffff" w:val="clear"/>
        <w:jc w:val="both"/>
        <w:rPr/>
      </w:pPr>
      <w:r w:rsidDel="00000000" w:rsidR="00000000" w:rsidRPr="00000000">
        <w:rPr>
          <w:rtl w:val="0"/>
        </w:rPr>
        <w:t xml:space="preserve">В рабочем учебном плане предусмотрен вариативный компонент. Общий</w:t>
      </w:r>
    </w:p>
    <w:p w:rsidR="00000000" w:rsidDel="00000000" w:rsidP="00000000" w:rsidRDefault="00000000" w:rsidRPr="00000000" w14:paraId="00000268">
      <w:pPr>
        <w:shd w:fill="ffffff" w:val="clear"/>
        <w:jc w:val="both"/>
        <w:rPr/>
      </w:pPr>
      <w:r w:rsidDel="00000000" w:rsidR="00000000" w:rsidRPr="00000000">
        <w:rPr>
          <w:rtl w:val="0"/>
        </w:rPr>
        <w:t xml:space="preserve">объем недельной вариативной учебной нагрузки составляет: для детей средней групп </w:t>
      </w:r>
      <w:r w:rsidDel="00000000" w:rsidR="00000000" w:rsidRPr="00000000">
        <w:rPr>
          <w:color w:val="000000"/>
          <w:rtl w:val="0"/>
        </w:rPr>
        <w:t xml:space="preserve">«Куншуак»</w:t>
      </w:r>
      <w:r w:rsidDel="00000000" w:rsidR="00000000" w:rsidRPr="00000000">
        <w:rPr>
          <w:rtl w:val="0"/>
        </w:rPr>
        <w:t xml:space="preserve"> с государственным языком обучения 1час; для детей старшего дошкольного возраста с государственным языком обучения группа </w:t>
      </w:r>
      <w:r w:rsidDel="00000000" w:rsidR="00000000" w:rsidRPr="00000000">
        <w:rPr>
          <w:color w:val="000000"/>
          <w:rtl w:val="0"/>
        </w:rPr>
        <w:t xml:space="preserve">«Куншуак»</w:t>
      </w:r>
      <w:r w:rsidDel="00000000" w:rsidR="00000000" w:rsidRPr="00000000">
        <w:rPr>
          <w:rtl w:val="0"/>
        </w:rPr>
        <w:t xml:space="preserve"> 2 часа:</w:t>
      </w:r>
      <w:r w:rsidDel="00000000" w:rsidR="00000000" w:rsidRPr="00000000">
        <w:rPr>
          <w:color w:val="000000"/>
          <w:u w:val="single"/>
          <w:rtl w:val="0"/>
        </w:rPr>
        <w:t xml:space="preserve"> Вариативный компонент группы</w:t>
      </w:r>
      <w:r w:rsidDel="00000000" w:rsidR="00000000" w:rsidRPr="00000000">
        <w:rPr>
          <w:color w:val="000000"/>
          <w:rtl w:val="0"/>
        </w:rPr>
        <w:t xml:space="preserve"> «Куншуак» для детей 4х лет: «Өнерлі екен он саусақ»; Вариативный компонент группы «Куншуак» для детей 3х лет: «Ертегілер әлемінде».</w:t>
      </w:r>
      <w:r w:rsidDel="00000000" w:rsidR="00000000" w:rsidRPr="00000000">
        <w:rPr>
          <w:rtl w:val="0"/>
        </w:rPr>
      </w:r>
    </w:p>
    <w:p w:rsidR="00000000" w:rsidDel="00000000" w:rsidP="00000000" w:rsidRDefault="00000000" w:rsidRPr="00000000" w14:paraId="00000269">
      <w:pPr>
        <w:jc w:val="both"/>
        <w:rPr/>
      </w:pPr>
      <w:r w:rsidDel="00000000" w:rsidR="00000000" w:rsidRPr="00000000">
        <w:rPr>
          <w:rtl w:val="0"/>
        </w:rPr>
        <w:t xml:space="preserve">Все программы вариативного компонента рассмотрены и утверждены педагогическим советом № 1 от «26» августа 2021 года. </w:t>
      </w:r>
      <w:r w:rsidDel="00000000" w:rsidR="00000000" w:rsidRPr="00000000">
        <w:rPr>
          <w:highlight w:val="white"/>
          <w:rtl w:val="0"/>
        </w:rPr>
        <w:t xml:space="preserve">  Рабочий учебный план согласован с руководителем отдела образования, утвержден руководителем организации образования.</w:t>
      </w:r>
      <w:r w:rsidDel="00000000" w:rsidR="00000000" w:rsidRPr="00000000">
        <w:rPr>
          <w:rtl w:val="0"/>
        </w:rPr>
      </w:r>
    </w:p>
    <w:p w:rsidR="00000000" w:rsidDel="00000000" w:rsidP="00000000" w:rsidRDefault="00000000" w:rsidRPr="00000000" w14:paraId="0000026A">
      <w:pPr>
        <w:jc w:val="both"/>
        <w:rPr>
          <w:color w:val="000000"/>
        </w:rPr>
      </w:pPr>
      <w:r w:rsidDel="00000000" w:rsidR="00000000" w:rsidRPr="00000000">
        <w:rPr>
          <w:rtl w:val="0"/>
        </w:rPr>
      </w:r>
    </w:p>
    <w:p w:rsidR="00000000" w:rsidDel="00000000" w:rsidP="00000000" w:rsidRDefault="00000000" w:rsidRPr="00000000" w14:paraId="0000026B">
      <w:pPr>
        <w:jc w:val="both"/>
        <w:rPr>
          <w:color w:val="000000"/>
        </w:rPr>
      </w:pPr>
      <w:r w:rsidDel="00000000" w:rsidR="00000000" w:rsidRPr="00000000">
        <w:rPr>
          <w:b w:val="1"/>
          <w:color w:val="000000"/>
          <w:rtl w:val="0"/>
        </w:rPr>
        <w:t xml:space="preserve">Рабочий учебный план ясли-сада «Акбота» на 2022 – 2023 учебный год</w:t>
      </w:r>
      <w:r w:rsidDel="00000000" w:rsidR="00000000" w:rsidRPr="00000000">
        <w:rPr>
          <w:rtl w:val="0"/>
        </w:rPr>
      </w:r>
    </w:p>
    <w:p w:rsidR="00000000" w:rsidDel="00000000" w:rsidP="00000000" w:rsidRDefault="00000000" w:rsidRPr="00000000" w14:paraId="0000026C">
      <w:pPr>
        <w:jc w:val="both"/>
        <w:rPr/>
      </w:pPr>
      <w:r w:rsidDel="00000000" w:rsidR="00000000" w:rsidRPr="00000000">
        <w:rPr>
          <w:rtl w:val="0"/>
        </w:rPr>
        <w:t xml:space="preserve">составлен согласно Государственному общеобязательному стандарту дошкольного воспитания и обучения, утверденного Приказом Министра просвещения Республики Казахстан от 3 августа 2022 года № 348, зарегистрирован в Министерстве юстиции Республики Казахстан 5 августа 2022 года № 29031; Указать Типовому учебному плану дошкольного воспитания и обучения (Приказ МОН РК от 20 декабря 2012 года № 557 и от 12 мая 2020 года № 195); ТУП исправленный, с изменениями на текущий год от 09.09.2022 года №394. Учебный план устанавливает максимальную учебную нагрузку по возрастным периодам и составлен на основании Государственного общеобязательного стандарта дошкольного воспитания и обучения, утвержденного приказом Министра просвещения РК от 30 августа 2022 года № 348.</w:t>
      </w:r>
    </w:p>
    <w:p w:rsidR="00000000" w:rsidDel="00000000" w:rsidP="00000000" w:rsidRDefault="00000000" w:rsidRPr="00000000" w14:paraId="0000026D">
      <w:pPr>
        <w:jc w:val="both"/>
        <w:rPr/>
      </w:pPr>
      <w:r w:rsidDel="00000000" w:rsidR="00000000" w:rsidRPr="00000000">
        <w:rPr>
          <w:rtl w:val="0"/>
        </w:rPr>
        <w:t xml:space="preserve">Воспитательно-образовательный процесс направлен на развитие коммуникативных, познавательных, интеллектуальных, творческих навыков, исследовательских способностей детей, физическое развитие, формирование социально-эмоциональных навыков и осуществляется посредством интеграции организованной деятельности в игровой форме через разные виды детской деятельности для реализации Типовой учебной программы дошкольного воспитания и обучения, утвержденного приказом Министра образования и науки Республики Казахстан от 12 августа 2016 года № 499.</w:t>
      </w:r>
    </w:p>
    <w:p w:rsidR="00000000" w:rsidDel="00000000" w:rsidP="00000000" w:rsidRDefault="00000000" w:rsidRPr="00000000" w14:paraId="0000026E">
      <w:pPr>
        <w:jc w:val="both"/>
        <w:rPr/>
      </w:pPr>
      <w:r w:rsidDel="00000000" w:rsidR="00000000" w:rsidRPr="00000000">
        <w:rPr>
          <w:rtl w:val="0"/>
        </w:rPr>
        <w:t xml:space="preserve">Осуществление образовательной деятельности в соответствии с Типовой учебной программой дошкольного воспитания и обучения (далее – Типовая учебная программа ДВО), утвержденной приказом исполняющего обязанности Министра образования и науки Республики Казахстан от 12 августа 2016 года № 499, зарегистрированный в Реестре государственной регистрации правовых актов под № 14235, в том числе по:</w:t>
      </w:r>
    </w:p>
    <w:p w:rsidR="00000000" w:rsidDel="00000000" w:rsidP="00000000" w:rsidRDefault="00000000" w:rsidRPr="00000000" w14:paraId="000002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достижению цели и задач, представленных в виде ожидаемых результатов обучения;</w:t>
      </w:r>
    </w:p>
    <w:p w:rsidR="00000000" w:rsidDel="00000000" w:rsidP="00000000" w:rsidRDefault="00000000" w:rsidRPr="00000000" w14:paraId="000002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формированию двигательных, коммуникативных, познавательных, творческих, социальных знаний, умений и навыков, навыков самообучения, в том числе и у детей раннего возраста;</w:t>
      </w:r>
    </w:p>
    <w:p w:rsidR="00000000" w:rsidDel="00000000" w:rsidP="00000000" w:rsidRDefault="00000000" w:rsidRPr="00000000" w14:paraId="000002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созданию психолого-педагогических условий воспитания и обучения;</w:t>
      </w:r>
    </w:p>
    <w:p w:rsidR="00000000" w:rsidDel="00000000" w:rsidP="00000000" w:rsidRDefault="00000000" w:rsidRPr="00000000" w14:paraId="000002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созданию равных стартовых возможностей для обучения воспитанников дошкольного возраста в организациях начального образования;</w:t>
      </w:r>
    </w:p>
    <w:p w:rsidR="00000000" w:rsidDel="00000000" w:rsidP="00000000" w:rsidRDefault="00000000" w:rsidRPr="00000000" w14:paraId="000002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обеспечению принципов преемственности и непрерывности с учетом обучающих, развивающих и воспитательных задач между дошкольным воспитанием и обучением и начальным образованием;</w:t>
      </w:r>
    </w:p>
    <w:p w:rsidR="00000000" w:rsidDel="00000000" w:rsidP="00000000" w:rsidRDefault="00000000" w:rsidRPr="00000000" w14:paraId="000002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подготовку к учебной деятельности с учетом индивидуальных и возрастных особенностей воспитанников;</w:t>
      </w:r>
    </w:p>
    <w:p w:rsidR="00000000" w:rsidDel="00000000" w:rsidP="00000000" w:rsidRDefault="00000000" w:rsidRPr="00000000" w14:paraId="000002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формированию социально-личностных качеств, направленных на развитие креативности, коммуникабельности, критического мышления и умений взаимодействовать в команде;</w:t>
      </w:r>
    </w:p>
    <w:p w:rsidR="00000000" w:rsidDel="00000000" w:rsidP="00000000" w:rsidRDefault="00000000" w:rsidRPr="00000000" w14:paraId="000002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формированию духовно-нравственных навыков, основанных на национальных традициях и общечеловеческих ценностях, в рамках реализации программы «Рухани жаңғыру».</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Воспитательно-образовательный процесс в ДО осуществляется согласно:</w:t>
      </w:r>
    </w:p>
    <w:p w:rsidR="00000000" w:rsidDel="00000000" w:rsidP="00000000" w:rsidRDefault="00000000" w:rsidRPr="00000000" w14:paraId="000002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годовому плану;</w:t>
      </w:r>
    </w:p>
    <w:p w:rsidR="00000000" w:rsidDel="00000000" w:rsidP="00000000" w:rsidRDefault="00000000" w:rsidRPr="00000000" w14:paraId="000002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перспективному плану;</w:t>
      </w:r>
    </w:p>
    <w:p w:rsidR="00000000" w:rsidDel="00000000" w:rsidP="00000000" w:rsidRDefault="00000000" w:rsidRPr="00000000" w14:paraId="000002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циклограмме;</w:t>
      </w:r>
    </w:p>
    <w:p w:rsidR="00000000" w:rsidDel="00000000" w:rsidP="00000000" w:rsidRDefault="00000000" w:rsidRPr="00000000" w14:paraId="000002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мониторингу достижений воспитанников (стартовый, промежуточный, итоговый).</w:t>
      </w:r>
    </w:p>
    <w:p w:rsidR="00000000" w:rsidDel="00000000" w:rsidP="00000000" w:rsidRDefault="00000000" w:rsidRPr="00000000" w14:paraId="0000027C">
      <w:pPr>
        <w:ind w:firstLine="708"/>
        <w:jc w:val="both"/>
        <w:rPr>
          <w:color w:val="000000"/>
        </w:rPr>
      </w:pPr>
      <w:r w:rsidDel="00000000" w:rsidR="00000000" w:rsidRPr="00000000">
        <w:rPr>
          <w:rtl w:val="0"/>
        </w:rPr>
        <w:t xml:space="preserve">Группа раннего возраста «Айналайын» (дети 1 года) с русским языком обучения - </w:t>
      </w:r>
      <w:r w:rsidDel="00000000" w:rsidR="00000000" w:rsidRPr="00000000">
        <w:rPr>
          <w:color w:val="000000"/>
          <w:rtl w:val="0"/>
        </w:rPr>
        <w:t xml:space="preserve">физическая культура – 3 раза в неделю, музыка – 1 раз в неделю, остальная организованная деятельность ежедневно.</w:t>
      </w:r>
    </w:p>
    <w:p w:rsidR="00000000" w:rsidDel="00000000" w:rsidP="00000000" w:rsidRDefault="00000000" w:rsidRPr="00000000" w14:paraId="0000027D">
      <w:pPr>
        <w:ind w:firstLine="708"/>
        <w:jc w:val="both"/>
        <w:rPr>
          <w:color w:val="000000"/>
        </w:rPr>
      </w:pPr>
      <w:r w:rsidDel="00000000" w:rsidR="00000000" w:rsidRPr="00000000">
        <w:rPr>
          <w:rtl w:val="0"/>
        </w:rPr>
        <w:t xml:space="preserve">Младшая группа «Айналайын»( дети 2-х лет) с русским языком обучения  - </w:t>
      </w:r>
      <w:r w:rsidDel="00000000" w:rsidR="00000000" w:rsidRPr="00000000">
        <w:rPr>
          <w:color w:val="000000"/>
          <w:rtl w:val="0"/>
        </w:rPr>
        <w:t xml:space="preserve">физическая культура – 3 раза в неделю, музыка – 1 раз в неделю, остальная организованная  деятельность ежедневно.</w:t>
      </w:r>
    </w:p>
    <w:p w:rsidR="00000000" w:rsidDel="00000000" w:rsidP="00000000" w:rsidRDefault="00000000" w:rsidRPr="00000000" w14:paraId="0000027E">
      <w:pPr>
        <w:ind w:firstLine="708"/>
        <w:jc w:val="both"/>
        <w:rPr>
          <w:color w:val="000000"/>
        </w:rPr>
      </w:pPr>
      <w:r w:rsidDel="00000000" w:rsidR="00000000" w:rsidRPr="00000000">
        <w:rPr>
          <w:color w:val="000000"/>
          <w:rtl w:val="0"/>
        </w:rPr>
        <w:t xml:space="preserve">Средняя «Куншуак»</w:t>
      </w:r>
      <w:r w:rsidDel="00000000" w:rsidR="00000000" w:rsidRPr="00000000">
        <w:rPr>
          <w:rtl w:val="0"/>
        </w:rPr>
        <w:t xml:space="preserve"> </w:t>
      </w:r>
      <w:r w:rsidDel="00000000" w:rsidR="00000000" w:rsidRPr="00000000">
        <w:rPr>
          <w:color w:val="000000"/>
          <w:rtl w:val="0"/>
        </w:rPr>
        <w:t xml:space="preserve"> (дети 3х лет) с государственным языком обучения  - физическая культура – 3 раза в неделю, казахский язык- 1раз в неделю, музыка – 1 раз в неделю, остальная организованная   деятельность ежедневно.</w:t>
      </w:r>
    </w:p>
    <w:p w:rsidR="00000000" w:rsidDel="00000000" w:rsidP="00000000" w:rsidRDefault="00000000" w:rsidRPr="00000000" w14:paraId="0000027F">
      <w:pPr>
        <w:ind w:firstLine="708"/>
        <w:jc w:val="both"/>
        <w:rPr>
          <w:color w:val="000000"/>
        </w:rPr>
      </w:pPr>
      <w:r w:rsidDel="00000000" w:rsidR="00000000" w:rsidRPr="00000000">
        <w:rPr>
          <w:color w:val="000000"/>
          <w:rtl w:val="0"/>
        </w:rPr>
        <w:t xml:space="preserve">Старшая««Куншуак»</w:t>
      </w:r>
      <w:r w:rsidDel="00000000" w:rsidR="00000000" w:rsidRPr="00000000">
        <w:rPr>
          <w:rtl w:val="0"/>
        </w:rPr>
        <w:t xml:space="preserve"> </w:t>
      </w:r>
      <w:r w:rsidDel="00000000" w:rsidR="00000000" w:rsidRPr="00000000">
        <w:rPr>
          <w:color w:val="000000"/>
          <w:rtl w:val="0"/>
        </w:rPr>
        <w:t xml:space="preserve">  (дети 4-х лет) с государственным языком обучения  - физическая культура – 3 раза в неделю, музыка – 2 раза в неделю, казахский язык- 1раз в неделю,  остальная организованная   деятельность ежедневно.</w:t>
      </w:r>
    </w:p>
    <w:p w:rsidR="00000000" w:rsidDel="00000000" w:rsidP="00000000" w:rsidRDefault="00000000" w:rsidRPr="00000000" w14:paraId="00000280">
      <w:pPr>
        <w:shd w:fill="ffffff" w:val="clear"/>
        <w:ind w:firstLine="708"/>
        <w:jc w:val="both"/>
        <w:rPr>
          <w:color w:val="000000"/>
          <w:highlight w:val="white"/>
        </w:rPr>
      </w:pPr>
      <w:r w:rsidDel="00000000" w:rsidR="00000000" w:rsidRPr="00000000">
        <w:rPr>
          <w:color w:val="000000"/>
          <w:highlight w:val="white"/>
          <w:rtl w:val="0"/>
        </w:rPr>
        <w:t xml:space="preserve">Рабочий учебный план согласован с руководителем отдела образования, утвержден руководителем организации образования.</w:t>
      </w:r>
    </w:p>
    <w:p w:rsidR="00000000" w:rsidDel="00000000" w:rsidP="00000000" w:rsidRDefault="00000000" w:rsidRPr="00000000" w14:paraId="00000281">
      <w:pPr>
        <w:jc w:val="both"/>
        <w:rPr/>
      </w:pPr>
      <w:r w:rsidDel="00000000" w:rsidR="00000000" w:rsidRPr="00000000">
        <w:rPr>
          <w:rtl w:val="0"/>
        </w:rPr>
      </w:r>
    </w:p>
    <w:p w:rsidR="00000000" w:rsidDel="00000000" w:rsidP="00000000" w:rsidRDefault="00000000" w:rsidRPr="00000000" w14:paraId="00000282">
      <w:pPr>
        <w:jc w:val="both"/>
        <w:rPr/>
      </w:pP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815" w:right="0" w:hanging="375"/>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Критерии к максимальному объему учебной нагрузки воспитанников</w:t>
      </w:r>
    </w:p>
    <w:p w:rsidR="00000000" w:rsidDel="00000000" w:rsidP="00000000" w:rsidRDefault="00000000" w:rsidRPr="00000000" w14:paraId="00000284">
      <w:pPr>
        <w:jc w:val="both"/>
        <w:rPr/>
      </w:pPr>
      <w:r w:rsidDel="00000000" w:rsidR="00000000" w:rsidRPr="00000000">
        <w:rPr>
          <w:rtl w:val="0"/>
        </w:rPr>
      </w:r>
    </w:p>
    <w:p w:rsidR="00000000" w:rsidDel="00000000" w:rsidP="00000000" w:rsidRDefault="00000000" w:rsidRPr="00000000" w14:paraId="00000285">
      <w:pPr>
        <w:jc w:val="both"/>
        <w:rPr/>
      </w:pPr>
      <w:r w:rsidDel="00000000" w:rsidR="00000000" w:rsidRPr="00000000">
        <w:rPr>
          <w:b w:val="1"/>
          <w:rtl w:val="0"/>
        </w:rPr>
        <w:t xml:space="preserve">В 2020 – 2021 учебном году</w:t>
      </w:r>
      <w:r w:rsidDel="00000000" w:rsidR="00000000" w:rsidRPr="00000000">
        <w:rPr>
          <w:rtl w:val="0"/>
        </w:rPr>
        <w:t xml:space="preserve"> объем учебной недельной нагрузки для детей разновозрастной группы с русским языком обучения: от 1 года – 7 часов продолжительностью организованной учебной деятельности 7 – 10 мин; от 2х лет – 9 часов продолжительностью организованной учебной деятельности 10 – 15 мин; разновозрастной группы с государственным языком обучения: от 3х лет – 12 часов продолжительностью ОУД 15 – 20 мин, в том числе 1 час вариативного компонента; от 4х лет – 14 часов с продолжительностью ОУД 20 – 25 минут, в том числе 2 часа вариативного компонента.</w:t>
      </w:r>
    </w:p>
    <w:p w:rsidR="00000000" w:rsidDel="00000000" w:rsidP="00000000" w:rsidRDefault="00000000" w:rsidRPr="00000000" w14:paraId="00000286">
      <w:pPr>
        <w:jc w:val="both"/>
        <w:rPr/>
      </w:pPr>
      <w:r w:rsidDel="00000000" w:rsidR="00000000" w:rsidRPr="00000000">
        <w:rPr>
          <w:rtl w:val="0"/>
        </w:rPr>
      </w:r>
    </w:p>
    <w:p w:rsidR="00000000" w:rsidDel="00000000" w:rsidP="00000000" w:rsidRDefault="00000000" w:rsidRPr="00000000" w14:paraId="00000287">
      <w:pPr>
        <w:jc w:val="both"/>
        <w:rPr/>
      </w:pPr>
      <w:r w:rsidDel="00000000" w:rsidR="00000000" w:rsidRPr="00000000">
        <w:rPr>
          <w:b w:val="1"/>
          <w:rtl w:val="0"/>
        </w:rPr>
        <w:t xml:space="preserve">В 2021 – 2022 учебном году</w:t>
      </w:r>
      <w:r w:rsidDel="00000000" w:rsidR="00000000" w:rsidRPr="00000000">
        <w:rPr>
          <w:rtl w:val="0"/>
        </w:rPr>
        <w:t xml:space="preserve"> объем учебной недельной нагрузки для детей разновозрастной группы с русским языком обучения: от 1 года – 7 часов продолжительностью организованной учебной деятельности 7 – 10 мин; от 2х лет – 9 часов продолжительностью организованной учебной деятельности 10 – 15 мин; разновозрастной группы с государственным языком обучения: от 3х лет – 12 часов продолжительностью ОУД 15 – 20 мин, в том числе 1 час вариативного компонента; от 4х лет – 14 часов с продолжительностью ОУД 20 – 25 минут, в том числе 2 часа вариативного компонента.</w:t>
      </w:r>
    </w:p>
    <w:p w:rsidR="00000000" w:rsidDel="00000000" w:rsidP="00000000" w:rsidRDefault="00000000" w:rsidRPr="00000000" w14:paraId="00000288">
      <w:pPr>
        <w:jc w:val="both"/>
        <w:rPr/>
      </w:pPr>
      <w:r w:rsidDel="00000000" w:rsidR="00000000" w:rsidRPr="00000000">
        <w:rPr>
          <w:rtl w:val="0"/>
        </w:rPr>
      </w:r>
    </w:p>
    <w:p w:rsidR="00000000" w:rsidDel="00000000" w:rsidP="00000000" w:rsidRDefault="00000000" w:rsidRPr="00000000" w14:paraId="00000289">
      <w:pPr>
        <w:jc w:val="both"/>
        <w:rPr/>
      </w:pPr>
      <w:r w:rsidDel="00000000" w:rsidR="00000000" w:rsidRPr="00000000">
        <w:rPr>
          <w:b w:val="1"/>
          <w:rtl w:val="0"/>
        </w:rPr>
        <w:t xml:space="preserve">В 2022 – 2023 учебном году </w:t>
      </w:r>
      <w:r w:rsidDel="00000000" w:rsidR="00000000" w:rsidRPr="00000000">
        <w:rPr>
          <w:rtl w:val="0"/>
        </w:rPr>
        <w:t xml:space="preserve">ежедневная организованная деятельность – интегрированное занятие, организованное педагогом в течение дня в игровой форме через разные виды творческой деятельности (игровая, двигательная, познавательная, творческая, исследовательская, трудовая, самостоятельная) для реализации Типовой программы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зарегистрированный в Реестре государственной регистрации нормативных правовых актов под № 14235, в том числе задач по привитию детям национальных ценностей, семейных ценностей, чувство патриотизма, любви к родному краю и Родине, приобщение к социокультурным нормам, правил безопасного поведения с учетом направления работы дошкольной организации.</w:t>
      </w:r>
    </w:p>
    <w:p w:rsidR="00000000" w:rsidDel="00000000" w:rsidP="00000000" w:rsidRDefault="00000000" w:rsidRPr="00000000" w14:paraId="0000028A">
      <w:pPr>
        <w:jc w:val="both"/>
        <w:rPr/>
      </w:pPr>
      <w:r w:rsidDel="00000000" w:rsidR="00000000" w:rsidRPr="00000000">
        <w:rPr>
          <w:rtl w:val="0"/>
        </w:rPr>
        <w:t xml:space="preserve">Организованная деятельность осуществляется в соответствии с Типовым учебным планом дошкольного воспитания и обучения для детей:</w:t>
      </w:r>
    </w:p>
    <w:p w:rsidR="00000000" w:rsidDel="00000000" w:rsidP="00000000" w:rsidRDefault="00000000" w:rsidRPr="00000000" w14:paraId="0000028B">
      <w:pPr>
        <w:jc w:val="both"/>
        <w:rPr/>
      </w:pPr>
      <w:r w:rsidDel="00000000" w:rsidR="00000000" w:rsidRPr="00000000">
        <w:rPr>
          <w:rtl w:val="0"/>
        </w:rPr>
        <w:t xml:space="preserve">- нагрузка ясельной группы: физическая культура 3 раза в неделю; музыка 1 раз в неделю; развитие речи и художественная литература, сенсорика, ознакомление с окружающим миром, рисование, лепка, аппликация, конструирование – ежедневно;</w:t>
      </w:r>
    </w:p>
    <w:p w:rsidR="00000000" w:rsidDel="00000000" w:rsidP="00000000" w:rsidRDefault="00000000" w:rsidRPr="00000000" w14:paraId="0000028C">
      <w:pPr>
        <w:jc w:val="both"/>
        <w:rPr/>
      </w:pPr>
      <w:r w:rsidDel="00000000" w:rsidR="00000000" w:rsidRPr="00000000">
        <w:rPr>
          <w:rtl w:val="0"/>
        </w:rPr>
        <w:t xml:space="preserve">- нагрузка средней группы: физическая культура 3 раза в неделю; музыка 1 раз в неделю; развитие речи и художественная литература, сенсорика, ознакомление с окружающим миром, рисование, лепка, аппликация, конструирование – ежедневно.</w:t>
      </w:r>
    </w:p>
    <w:p w:rsidR="00000000" w:rsidDel="00000000" w:rsidP="00000000" w:rsidRDefault="00000000" w:rsidRPr="00000000" w14:paraId="0000028D">
      <w:pPr>
        <w:jc w:val="both"/>
        <w:rPr/>
      </w:pPr>
      <w:r w:rsidDel="00000000" w:rsidR="00000000" w:rsidRPr="00000000">
        <w:rPr>
          <w:rtl w:val="0"/>
        </w:rPr>
        <w:t xml:space="preserve">С учетом возрастных особенностей детей в течение дня уделяется время на физическую активность детей, также уделяется на пение, слушание музыки, заучивание песен, импровизацию, музыкально-ритмические движения, и другие виды музыкальной деятельности; изучение с детьми словарного минимума (определенный в Типовой программе), развитие устной связной речи в различных видах деятельности, знакомство с культурой, обычаями и традициями казахского народа, обогащение словарного запаса.</w:t>
      </w:r>
    </w:p>
    <w:p w:rsidR="00000000" w:rsidDel="00000000" w:rsidP="00000000" w:rsidRDefault="00000000" w:rsidRPr="00000000" w14:paraId="0000028E">
      <w:pPr>
        <w:jc w:val="both"/>
        <w:rPr/>
      </w:pP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5" w:right="0" w:hanging="375"/>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Учебно – материальные активы.</w:t>
      </w:r>
    </w:p>
    <w:p w:rsidR="00000000" w:rsidDel="00000000" w:rsidP="00000000" w:rsidRDefault="00000000" w:rsidRPr="00000000" w14:paraId="00000290">
      <w:pPr>
        <w:jc w:val="both"/>
        <w:rPr>
          <w:b w:val="1"/>
        </w:rPr>
      </w:pP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993" w:right="0" w:hanging="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Критерии к содержанию с ориентиром на результаты воспитания и обучения</w:t>
      </w:r>
    </w:p>
    <w:p w:rsidR="00000000" w:rsidDel="00000000" w:rsidP="00000000" w:rsidRDefault="00000000" w:rsidRPr="00000000" w14:paraId="00000292">
      <w:pPr>
        <w:jc w:val="both"/>
        <w:rPr>
          <w:b w:val="1"/>
        </w:rPr>
      </w:pPr>
      <w:r w:rsidDel="00000000" w:rsidR="00000000" w:rsidRPr="00000000">
        <w:rPr>
          <w:rtl w:val="0"/>
        </w:rPr>
      </w:r>
    </w:p>
    <w:p w:rsidR="00000000" w:rsidDel="00000000" w:rsidP="00000000" w:rsidRDefault="00000000" w:rsidRPr="00000000" w14:paraId="00000293">
      <w:pPr>
        <w:jc w:val="both"/>
        <w:rPr>
          <w:b w:val="1"/>
        </w:rPr>
      </w:pPr>
      <w:r w:rsidDel="00000000" w:rsidR="00000000" w:rsidRPr="00000000">
        <w:rPr>
          <w:b w:val="1"/>
          <w:rtl w:val="0"/>
        </w:rPr>
        <w:t xml:space="preserve">Сведение о здании:</w:t>
      </w:r>
    </w:p>
    <w:p w:rsidR="00000000" w:rsidDel="00000000" w:rsidP="00000000" w:rsidRDefault="00000000" w:rsidRPr="00000000" w14:paraId="000002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здания – приспособленное, арендованное. Договор аренды с ТОО «Агрофирма «Карабатыр» № 6 от «01» августа 2022 года.</w:t>
      </w:r>
    </w:p>
    <w:p w:rsidR="00000000" w:rsidDel="00000000" w:rsidP="00000000" w:rsidRDefault="00000000" w:rsidRPr="00000000" w14:paraId="000002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 постройки – 1988;</w:t>
      </w:r>
    </w:p>
    <w:p w:rsidR="00000000" w:rsidDel="00000000" w:rsidP="00000000" w:rsidRDefault="00000000" w:rsidRPr="00000000" w14:paraId="000002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Проектная мощность – 40 детей;</w:t>
      </w:r>
    </w:p>
    <w:p w:rsidR="00000000" w:rsidDel="00000000" w:rsidP="00000000" w:rsidRDefault="00000000" w:rsidRPr="00000000" w14:paraId="000002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Сведения о ремонте: 2018 год – капитальный ремонт; ежегодно – косметический ремонт.</w:t>
      </w:r>
    </w:p>
    <w:p w:rsidR="00000000" w:rsidDel="00000000" w:rsidP="00000000" w:rsidRDefault="00000000" w:rsidRPr="00000000" w14:paraId="00000298">
      <w:pPr>
        <w:jc w:val="both"/>
        <w:rPr/>
      </w:pPr>
      <w:r w:rsidDel="00000000" w:rsidR="00000000" w:rsidRPr="00000000">
        <w:rPr>
          <w:rtl w:val="0"/>
        </w:rPr>
        <w:t xml:space="preserve">Ежегодно в здании детского сада проводится текущий косметический ремонт, 1 раз в пять лет проводится капитальный ремонт.</w:t>
      </w:r>
    </w:p>
    <w:p w:rsidR="00000000" w:rsidDel="00000000" w:rsidP="00000000" w:rsidRDefault="00000000" w:rsidRPr="00000000" w14:paraId="00000299">
      <w:pPr>
        <w:jc w:val="both"/>
        <w:rPr>
          <w:b w:val="1"/>
        </w:rPr>
      </w:pPr>
      <w:r w:rsidDel="00000000" w:rsidR="00000000" w:rsidRPr="00000000">
        <w:rPr>
          <w:rtl w:val="0"/>
        </w:rPr>
      </w:r>
    </w:p>
    <w:p w:rsidR="00000000" w:rsidDel="00000000" w:rsidP="00000000" w:rsidRDefault="00000000" w:rsidRPr="00000000" w14:paraId="0000029A">
      <w:pPr>
        <w:jc w:val="both"/>
        <w:rPr/>
      </w:pPr>
      <w:r w:rsidDel="00000000" w:rsidR="00000000" w:rsidRPr="00000000">
        <w:rPr>
          <w:rtl w:val="0"/>
        </w:rPr>
        <w:t xml:space="preserve">Обеспечение оборудованием и мебелью КГКП «Ясли-сад «Акбота» отдела образования Камыстинского района» Управления образования акимата Костанайской области осуществляется в соответствии с Нормами оснащения оборудованием и мебелью организаций дошкольного, среднего образования, а также специальных организаций образования, утвержденными приказом Министра образования и науки Республики Казахстан от 22 января 2016 года № 70 (зарегистрированный в Реестре государственной регистрации нормативных правовых актов № 13272).</w:t>
      </w:r>
    </w:p>
    <w:p w:rsidR="00000000" w:rsidDel="00000000" w:rsidP="00000000" w:rsidRDefault="00000000" w:rsidRPr="00000000" w14:paraId="0000029B">
      <w:pPr>
        <w:jc w:val="both"/>
        <w:rPr/>
      </w:pPr>
      <w:r w:rsidDel="00000000" w:rsidR="00000000" w:rsidRPr="00000000">
        <w:rPr>
          <w:rtl w:val="0"/>
        </w:rPr>
        <w:t xml:space="preserve">Для обеспечения условий, обеспечивающих личностное, интеллектуальное, социальное и эмоциональное развитие детей в каждой группе предусмотрено зонирование по развитию навыков: «Физического развития», «Коммуникативных навыков», «Познавательно-интеллектуальных», «Творческих и исследовательских», «Социально-эмоциональных».</w:t>
      </w:r>
    </w:p>
    <w:p w:rsidR="00000000" w:rsidDel="00000000" w:rsidP="00000000" w:rsidRDefault="00000000" w:rsidRPr="00000000" w14:paraId="0000029C">
      <w:pPr>
        <w:jc w:val="both"/>
        <w:rPr/>
      </w:pPr>
      <w:r w:rsidDel="00000000" w:rsidR="00000000" w:rsidRPr="00000000">
        <w:rPr>
          <w:rtl w:val="0"/>
        </w:rPr>
        <w:t xml:space="preserve">Для развития навыков «Физического развития»: гимнастические палки, флажки, кегли, мячи разных размеров, обручи, кубики разных размеров, скакалки, мягкие модули: сухой бассейн с шариками, мягкая горка с аркой, тоннель для подлезания, и др.</w:t>
      </w:r>
    </w:p>
    <w:p w:rsidR="00000000" w:rsidDel="00000000" w:rsidP="00000000" w:rsidRDefault="00000000" w:rsidRPr="00000000" w14:paraId="0000029D">
      <w:pPr>
        <w:jc w:val="both"/>
        <w:rPr/>
      </w:pPr>
      <w:r w:rsidDel="00000000" w:rsidR="00000000" w:rsidRPr="00000000">
        <w:rPr>
          <w:rtl w:val="0"/>
        </w:rPr>
        <w:t xml:space="preserve">Для развития навыков «Коммуникативных навыков»: азбука букв, мягкие модули: игровой модуль «Парикмахерская», детская игровая мебель «Маруся» (разборная), набор игровой мебели «Солнце» (трансформер), кукольный театр (пальчиковый, конусный, вязанные шапочки для сюжетно ролевых игр и театрализованной деятельности), детские сказки на русском и казахском языках, учебники для дошкольников, рассказы на русском и казахском языках, т.д.</w:t>
      </w:r>
    </w:p>
    <w:p w:rsidR="00000000" w:rsidDel="00000000" w:rsidP="00000000" w:rsidRDefault="00000000" w:rsidRPr="00000000" w14:paraId="0000029E">
      <w:pPr>
        <w:jc w:val="both"/>
        <w:rPr/>
      </w:pPr>
      <w:r w:rsidDel="00000000" w:rsidR="00000000" w:rsidRPr="00000000">
        <w:rPr>
          <w:rtl w:val="0"/>
        </w:rPr>
        <w:t xml:space="preserve">Для развития навыков «Познавательно-интеллектуальных»: рассказы по картинкам «Чрезвычайные ситуации», «Уроки этикета», лото «Дары лета», игры с логическими блоками Дьенеша «Давай вместе поиграем», «Домашние животные» для самых маленьких, игровизоры, трафареты, «Азбука безопасности» (на природе, на улице и во дворе, один дома), лото «Растения и Животные», лото «Зоопарк», пазлы, «Ассоциации» (память, математика, цвета) и т.д.</w:t>
      </w:r>
    </w:p>
    <w:p w:rsidR="00000000" w:rsidDel="00000000" w:rsidP="00000000" w:rsidRDefault="00000000" w:rsidRPr="00000000" w14:paraId="0000029F">
      <w:pPr>
        <w:jc w:val="both"/>
        <w:rPr/>
      </w:pPr>
      <w:r w:rsidDel="00000000" w:rsidR="00000000" w:rsidRPr="00000000">
        <w:rPr>
          <w:rtl w:val="0"/>
        </w:rPr>
        <w:t xml:space="preserve">Для развития навыков «Творческих и исследовательских»: трафареты «Овощи и фрукты», «Животные», «Виды транспорта», аппликация, развивающие игры «Парочки».</w:t>
      </w:r>
    </w:p>
    <w:p w:rsidR="00000000" w:rsidDel="00000000" w:rsidP="00000000" w:rsidRDefault="00000000" w:rsidRPr="00000000" w14:paraId="000002A0">
      <w:pPr>
        <w:jc w:val="both"/>
        <w:rPr/>
      </w:pPr>
      <w:r w:rsidDel="00000000" w:rsidR="00000000" w:rsidRPr="00000000">
        <w:rPr>
          <w:rtl w:val="0"/>
        </w:rPr>
        <w:t xml:space="preserve">Для развития навыков «Социально-эмоциональных»: знаки «Правила дорожного движения», рассказы по картинкам «Чрезвычайные ситуации», «Зеленый город»: учимся бережному отношению к природе, домино «Фрукты», карточки «Времена года», «Птицы», «Домашние животные», «Дикие животные», «Профессии».</w:t>
      </w:r>
    </w:p>
    <w:p w:rsidR="00000000" w:rsidDel="00000000" w:rsidP="00000000" w:rsidRDefault="00000000" w:rsidRPr="00000000" w14:paraId="000002A1">
      <w:pPr>
        <w:jc w:val="both"/>
        <w:rPr/>
      </w:pPr>
      <w:r w:rsidDel="00000000" w:rsidR="00000000" w:rsidRPr="00000000">
        <w:rPr>
          <w:b w:val="1"/>
          <w:rtl w:val="0"/>
        </w:rPr>
        <w:t xml:space="preserve">Группа «Айналайын»</w:t>
      </w:r>
      <w:r w:rsidDel="00000000" w:rsidR="00000000" w:rsidRPr="00000000">
        <w:rPr>
          <w:rtl w:val="0"/>
        </w:rPr>
        <w:t xml:space="preserve"> разновозрастная, воспитанники в которой в возрасте от 1 года до 3-х лет. Игровая комната площадью 20,2 кв. м. Игровая комната оборудована: стенка – горка – 2 шт., столы детские – 3 шт., стулья детские – 18 шт., ковры – 2 шт., стол для готовой продукции – 1 шт., шкаф для посуды – 1 шт., уголок книжный, уголок конструирования, уголок природы, уголок театральный, уголок «ряженых», уголок творчества, мягкий модуль: диван и 2 кресла.</w:t>
      </w:r>
    </w:p>
    <w:p w:rsidR="00000000" w:rsidDel="00000000" w:rsidP="00000000" w:rsidRDefault="00000000" w:rsidRPr="00000000" w14:paraId="000002A2">
      <w:pPr>
        <w:jc w:val="both"/>
        <w:rPr/>
      </w:pPr>
      <w:r w:rsidDel="00000000" w:rsidR="00000000" w:rsidRPr="00000000">
        <w:rPr>
          <w:rtl w:val="0"/>
        </w:rPr>
        <w:t xml:space="preserve">Раздевалка: шкафы для одежды воспитанников – 4 шт. 5секционные;</w:t>
      </w:r>
    </w:p>
    <w:p w:rsidR="00000000" w:rsidDel="00000000" w:rsidP="00000000" w:rsidRDefault="00000000" w:rsidRPr="00000000" w14:paraId="000002A3">
      <w:pPr>
        <w:jc w:val="both"/>
        <w:rPr/>
      </w:pPr>
      <w:r w:rsidDel="00000000" w:rsidR="00000000" w:rsidRPr="00000000">
        <w:rPr>
          <w:rtl w:val="0"/>
        </w:rPr>
        <w:t xml:space="preserve">Спальня: стол компьютерный для воспитателя – 1 шт., шкаф для документации воспитателя – 1 шт., кровати 2хярусные – 6 шт., кровати 1ярусные – 6 шт.</w:t>
      </w:r>
    </w:p>
    <w:p w:rsidR="00000000" w:rsidDel="00000000" w:rsidP="00000000" w:rsidRDefault="00000000" w:rsidRPr="00000000" w14:paraId="000002A4">
      <w:pPr>
        <w:jc w:val="both"/>
        <w:rPr/>
      </w:pPr>
      <w:r w:rsidDel="00000000" w:rsidR="00000000" w:rsidRPr="00000000">
        <w:rPr>
          <w:b w:val="1"/>
          <w:rtl w:val="0"/>
        </w:rPr>
        <w:t xml:space="preserve">Группа «Күншуақ»</w:t>
      </w:r>
      <w:r w:rsidDel="00000000" w:rsidR="00000000" w:rsidRPr="00000000">
        <w:rPr>
          <w:rtl w:val="0"/>
        </w:rPr>
        <w:t xml:space="preserve"> разновозрастная, воспитанники в которой в возрасте от 3-х лет до 5 лет. Игровая комната площадью 27,8 кв. м. Игровая комната оборудована: стенка – горка – 2 шт., стол детский – 4 шт., стулья детские – 20 шт., ковры – 2 шт., стол для готовой продукции – 1 шт., шкаф для посуды – 1шт., национальный уголок,  уголок книжный, уголок природы, уголок творчества, уголок красоты (мягкий модуль «Парикмахерская»), уголок театральный, мягкие модули: диван и 2 кресла.</w:t>
      </w:r>
    </w:p>
    <w:p w:rsidR="00000000" w:rsidDel="00000000" w:rsidP="00000000" w:rsidRDefault="00000000" w:rsidRPr="00000000" w14:paraId="000002A5">
      <w:pPr>
        <w:jc w:val="both"/>
        <w:rPr/>
      </w:pPr>
      <w:r w:rsidDel="00000000" w:rsidR="00000000" w:rsidRPr="00000000">
        <w:rPr>
          <w:rtl w:val="0"/>
        </w:rPr>
        <w:t xml:space="preserve">Спальня: стол компьютерный для воспитателя – 1 шт., шкаф для документации воспитателя – 1 шт., кровати 2хярусные – 11 шт.</w:t>
      </w:r>
    </w:p>
    <w:p w:rsidR="00000000" w:rsidDel="00000000" w:rsidP="00000000" w:rsidRDefault="00000000" w:rsidRPr="00000000" w14:paraId="000002A6">
      <w:pPr>
        <w:jc w:val="both"/>
        <w:rPr/>
      </w:pPr>
      <w:r w:rsidDel="00000000" w:rsidR="00000000" w:rsidRPr="00000000">
        <w:rPr>
          <w:rtl w:val="0"/>
        </w:rPr>
        <w:t xml:space="preserve">Раздевалка: шкафы для детской одежды – 4 шт. 5секционные.</w:t>
      </w:r>
    </w:p>
    <w:p w:rsidR="00000000" w:rsidDel="00000000" w:rsidP="00000000" w:rsidRDefault="00000000" w:rsidRPr="00000000" w14:paraId="000002A7">
      <w:pPr>
        <w:jc w:val="both"/>
        <w:rPr/>
      </w:pPr>
      <w:r w:rsidDel="00000000" w:rsidR="00000000" w:rsidRPr="00000000">
        <w:rPr>
          <w:rtl w:val="0"/>
        </w:rPr>
        <w:t xml:space="preserve">Развивающая среда в группах самодостаточна, обеспечивает все области развития  в соответствии с требованиями ГОСО, которая поддерживает познавательный интерес воспитанников в ОУД, совместной и самостоятельной деятельности</w:t>
      </w:r>
    </w:p>
    <w:p w:rsidR="00000000" w:rsidDel="00000000" w:rsidP="00000000" w:rsidRDefault="00000000" w:rsidRPr="00000000" w14:paraId="000002A8">
      <w:pPr>
        <w:spacing w:line="276" w:lineRule="auto"/>
        <w:jc w:val="both"/>
        <w:rPr>
          <w:color w:val="000000"/>
        </w:rPr>
      </w:pPr>
      <w:r w:rsidDel="00000000" w:rsidR="00000000" w:rsidRPr="00000000">
        <w:rPr>
          <w:color w:val="000000"/>
          <w:rtl w:val="0"/>
        </w:rPr>
        <w:t xml:space="preserve">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w:t>
      </w:r>
    </w:p>
    <w:p w:rsidR="00000000" w:rsidDel="00000000" w:rsidP="00000000" w:rsidRDefault="00000000" w:rsidRPr="00000000" w14:paraId="000002A9">
      <w:pPr>
        <w:spacing w:line="276" w:lineRule="auto"/>
        <w:jc w:val="both"/>
        <w:rPr/>
      </w:pPr>
      <w:r w:rsidDel="00000000" w:rsidR="00000000" w:rsidRPr="00000000">
        <w:rPr>
          <w:rtl w:val="0"/>
        </w:rPr>
      </w:r>
    </w:p>
    <w:p w:rsidR="00000000" w:rsidDel="00000000" w:rsidP="00000000" w:rsidRDefault="00000000" w:rsidRPr="00000000" w14:paraId="000002AA">
      <w:pPr>
        <w:jc w:val="both"/>
        <w:rPr/>
      </w:pPr>
      <w:r w:rsidDel="00000000" w:rsidR="00000000" w:rsidRPr="00000000">
        <w:rPr>
          <w:rtl w:val="0"/>
        </w:rPr>
      </w:r>
    </w:p>
    <w:p w:rsidR="00000000" w:rsidDel="00000000" w:rsidP="00000000" w:rsidRDefault="00000000" w:rsidRPr="00000000" w14:paraId="000002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Информационные ресурсы и библиотечный фонд.</w:t>
      </w:r>
    </w:p>
    <w:p w:rsidR="00000000" w:rsidDel="00000000" w:rsidP="00000000" w:rsidRDefault="00000000" w:rsidRPr="00000000" w14:paraId="000002AC">
      <w:pPr>
        <w:jc w:val="both"/>
        <w:rPr>
          <w:b w:val="1"/>
        </w:rPr>
      </w:pPr>
      <w:r w:rsidDel="00000000" w:rsidR="00000000" w:rsidRPr="00000000">
        <w:rPr>
          <w:rtl w:val="0"/>
        </w:rPr>
      </w:r>
    </w:p>
    <w:p w:rsidR="00000000" w:rsidDel="00000000" w:rsidP="00000000" w:rsidRDefault="00000000" w:rsidRPr="00000000" w14:paraId="000002AD">
      <w:pPr>
        <w:jc w:val="both"/>
        <w:rPr/>
      </w:pPr>
      <w:r w:rsidDel="00000000" w:rsidR="00000000" w:rsidRPr="00000000">
        <w:rPr>
          <w:rtl w:val="0"/>
        </w:rPr>
        <w:t xml:space="preserve">Фонд учебно-методической и художественной литературы в ясли-саде имеется в достаточном количестве и постоянно пополняется. Большое значение придается приобретению детской художественной литературы и дидактических пособий на государственном языке.</w:t>
      </w:r>
    </w:p>
    <w:p w:rsidR="00000000" w:rsidDel="00000000" w:rsidP="00000000" w:rsidRDefault="00000000" w:rsidRPr="00000000" w14:paraId="000002AE">
      <w:pPr>
        <w:jc w:val="both"/>
        <w:rPr/>
      </w:pP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Оценка знаний воспитанников.</w:t>
      </w:r>
    </w:p>
    <w:p w:rsidR="00000000" w:rsidDel="00000000" w:rsidP="00000000" w:rsidRDefault="00000000" w:rsidRPr="00000000" w14:paraId="000002B0">
      <w:pPr>
        <w:jc w:val="both"/>
        <w:rPr>
          <w:b w:val="1"/>
        </w:rPr>
      </w:pPr>
      <w:r w:rsidDel="00000000" w:rsidR="00000000" w:rsidRPr="00000000">
        <w:rPr>
          <w:rtl w:val="0"/>
        </w:rPr>
      </w:r>
    </w:p>
    <w:p w:rsidR="00000000" w:rsidDel="00000000" w:rsidP="00000000" w:rsidRDefault="00000000" w:rsidRPr="00000000" w14:paraId="000002B1">
      <w:pPr>
        <w:jc w:val="both"/>
        <w:rPr/>
      </w:pPr>
      <w:r w:rsidDel="00000000" w:rsidR="00000000" w:rsidRPr="00000000">
        <w:rPr>
          <w:rtl w:val="0"/>
        </w:rPr>
        <w:t xml:space="preserve">С целью отслеживания уровня развития компетентности ребенка на каждом возрастном этапе проводится мониторинг знаний, умений и навыков по каждой образовательной области: стартовый (сентябрь), промежуточный (январь), итоговый (май).</w:t>
      </w:r>
    </w:p>
    <w:p w:rsidR="00000000" w:rsidDel="00000000" w:rsidP="00000000" w:rsidRDefault="00000000" w:rsidRPr="00000000" w14:paraId="000002B2">
      <w:pPr>
        <w:jc w:val="both"/>
        <w:rPr/>
      </w:pPr>
      <w:r w:rsidDel="00000000" w:rsidR="00000000" w:rsidRPr="00000000">
        <w:rPr>
          <w:rtl w:val="0"/>
        </w:rPr>
        <w:t xml:space="preserve">Цель мониторинга:</w:t>
      </w:r>
    </w:p>
    <w:p w:rsidR="00000000" w:rsidDel="00000000" w:rsidP="00000000" w:rsidRDefault="00000000" w:rsidRPr="00000000" w14:paraId="000002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отслеживать достижения ребенка;</w:t>
      </w:r>
    </w:p>
    <w:p w:rsidR="00000000" w:rsidDel="00000000" w:rsidP="00000000" w:rsidRDefault="00000000" w:rsidRPr="00000000" w14:paraId="000002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обеспечивать индивидуальный подход к воспитанию и развитию детей;</w:t>
      </w:r>
    </w:p>
    <w:p w:rsidR="00000000" w:rsidDel="00000000" w:rsidP="00000000" w:rsidRDefault="00000000" w:rsidRPr="00000000" w14:paraId="000002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совершенствовать образовательный процесс на основе оперативного планирования корректирующих мероприятий;</w:t>
      </w:r>
    </w:p>
    <w:p w:rsidR="00000000" w:rsidDel="00000000" w:rsidP="00000000" w:rsidRDefault="00000000" w:rsidRPr="00000000" w14:paraId="000002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уровень усвоения ребенком содержания Программы.</w:t>
      </w:r>
    </w:p>
    <w:p w:rsidR="00000000" w:rsidDel="00000000" w:rsidP="00000000" w:rsidRDefault="00000000" w:rsidRPr="00000000" w14:paraId="000002B7">
      <w:pPr>
        <w:jc w:val="both"/>
        <w:rPr/>
      </w:pPr>
      <w:r w:rsidDel="00000000" w:rsidR="00000000" w:rsidRPr="00000000">
        <w:rPr>
          <w:rtl w:val="0"/>
        </w:rPr>
        <w:t xml:space="preserve">В листах наблюдений стартового, промежуточного и итогового мониторинга отображаются результаты усвоения детьми знаний, умений и навыков. После проведения мониторинга педагоги заполняют индивидуальные карты развития детей. Система мониторинга позволяет оценивать и проводить диагностику для построения индивидуальной образовательной траектории ребенка, а также позволяет:</w:t>
      </w:r>
    </w:p>
    <w:p w:rsidR="00000000" w:rsidDel="00000000" w:rsidP="00000000" w:rsidRDefault="00000000" w:rsidRPr="00000000" w14:paraId="000002B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обеспечить соответствующий уровень компетентности развития ребенка;</w:t>
      </w:r>
    </w:p>
    <w:p w:rsidR="00000000" w:rsidDel="00000000" w:rsidP="00000000" w:rsidRDefault="00000000" w:rsidRPr="00000000" w14:paraId="000002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организовать эффективную деятельность детского сада;</w:t>
      </w:r>
    </w:p>
    <w:p w:rsidR="00000000" w:rsidDel="00000000" w:rsidP="00000000" w:rsidRDefault="00000000" w:rsidRPr="00000000" w14:paraId="000002B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обеспечить необходимый уровень дошкольного воспитания и обучения.</w:t>
      </w:r>
    </w:p>
    <w:p w:rsidR="00000000" w:rsidDel="00000000" w:rsidP="00000000" w:rsidRDefault="00000000" w:rsidRPr="00000000" w14:paraId="000002BB">
      <w:pPr>
        <w:jc w:val="both"/>
        <w:rPr/>
      </w:pPr>
      <w:r w:rsidDel="00000000" w:rsidR="00000000" w:rsidRPr="00000000">
        <w:rPr>
          <w:rtl w:val="0"/>
        </w:rPr>
        <w:t xml:space="preserve">Анализ усвоения детьми индикаторов за 2020-2021, 2021-2022, 2022-2023 учебные года показал следующие результаты:</w:t>
      </w:r>
    </w:p>
    <w:p w:rsidR="00000000" w:rsidDel="00000000" w:rsidP="00000000" w:rsidRDefault="00000000" w:rsidRPr="00000000" w14:paraId="000002BC">
      <w:pPr>
        <w:jc w:val="both"/>
        <w:rPr/>
      </w:pPr>
      <w:r w:rsidDel="00000000" w:rsidR="00000000" w:rsidRPr="00000000">
        <w:rPr>
          <w:rtl w:val="0"/>
        </w:rPr>
      </w:r>
    </w:p>
    <w:p w:rsidR="00000000" w:rsidDel="00000000" w:rsidP="00000000" w:rsidRDefault="00000000" w:rsidRPr="00000000" w14:paraId="000002BD">
      <w:pPr>
        <w:jc w:val="both"/>
        <w:rPr>
          <w:b w:val="1"/>
        </w:rPr>
      </w:pPr>
      <w:r w:rsidDel="00000000" w:rsidR="00000000" w:rsidRPr="00000000">
        <w:rPr>
          <w:b w:val="1"/>
          <w:rtl w:val="0"/>
        </w:rPr>
        <w:t xml:space="preserve">Показатели компетентностного развития воспитанников</w:t>
      </w:r>
    </w:p>
    <w:p w:rsidR="00000000" w:rsidDel="00000000" w:rsidP="00000000" w:rsidRDefault="00000000" w:rsidRPr="00000000" w14:paraId="000002BE">
      <w:pPr>
        <w:jc w:val="both"/>
        <w:rPr>
          <w:b w:val="1"/>
        </w:rPr>
      </w:pPr>
      <w:r w:rsidDel="00000000" w:rsidR="00000000" w:rsidRPr="00000000">
        <w:rPr>
          <w:b w:val="1"/>
          <w:rtl w:val="0"/>
        </w:rPr>
        <w:t xml:space="preserve">за 2020-2021 учебный год</w:t>
      </w:r>
    </w:p>
    <w:p w:rsidR="00000000" w:rsidDel="00000000" w:rsidP="00000000" w:rsidRDefault="00000000" w:rsidRPr="00000000" w14:paraId="000002BF">
      <w:pPr>
        <w:jc w:val="both"/>
        <w:rPr>
          <w:b w:val="1"/>
        </w:rPr>
      </w:pPr>
      <w:r w:rsidDel="00000000" w:rsidR="00000000" w:rsidRPr="00000000">
        <w:rPr>
          <w:b w:val="1"/>
          <w:rtl w:val="0"/>
        </w:rPr>
        <w:t xml:space="preserve">образовательная область «Здоровье»</w:t>
      </w:r>
    </w:p>
    <w:tbl>
      <w:tblPr>
        <w:tblStyle w:val="Table13"/>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2C0">
            <w:pPr>
              <w:jc w:val="both"/>
              <w:rPr/>
            </w:pPr>
            <w:r w:rsidDel="00000000" w:rsidR="00000000" w:rsidRPr="00000000">
              <w:rPr>
                <w:rtl w:val="0"/>
              </w:rPr>
              <w:t xml:space="preserve">Группа</w:t>
            </w:r>
          </w:p>
          <w:p w:rsidR="00000000" w:rsidDel="00000000" w:rsidP="00000000" w:rsidRDefault="00000000" w:rsidRPr="00000000" w14:paraId="000002C1">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2C2">
            <w:pPr>
              <w:jc w:val="both"/>
              <w:rPr/>
            </w:pPr>
            <w:r w:rsidDel="00000000" w:rsidR="00000000" w:rsidRPr="00000000">
              <w:rPr>
                <w:rtl w:val="0"/>
              </w:rPr>
              <w:t xml:space="preserve">От 1 года</w:t>
            </w:r>
          </w:p>
        </w:tc>
        <w:tc>
          <w:tcPr>
            <w:gridSpan w:val="2"/>
          </w:tcPr>
          <w:p w:rsidR="00000000" w:rsidDel="00000000" w:rsidP="00000000" w:rsidRDefault="00000000" w:rsidRPr="00000000" w14:paraId="000002C4">
            <w:pPr>
              <w:jc w:val="both"/>
              <w:rPr/>
            </w:pPr>
            <w:r w:rsidDel="00000000" w:rsidR="00000000" w:rsidRPr="00000000">
              <w:rPr>
                <w:rtl w:val="0"/>
              </w:rPr>
              <w:t xml:space="preserve">От 2х лет</w:t>
            </w:r>
          </w:p>
        </w:tc>
      </w:tr>
      <w:tr>
        <w:trPr>
          <w:cantSplit w:val="0"/>
          <w:tblHeader w:val="0"/>
        </w:trPr>
        <w:tc>
          <w:tcPr>
            <w:vMerge w:val="continue"/>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C7">
            <w:pPr>
              <w:jc w:val="both"/>
              <w:rPr/>
            </w:pPr>
            <w:r w:rsidDel="00000000" w:rsidR="00000000" w:rsidRPr="00000000">
              <w:rPr>
                <w:rtl w:val="0"/>
              </w:rPr>
              <w:t xml:space="preserve">стартовый</w:t>
            </w:r>
          </w:p>
        </w:tc>
        <w:tc>
          <w:tcPr/>
          <w:p w:rsidR="00000000" w:rsidDel="00000000" w:rsidP="00000000" w:rsidRDefault="00000000" w:rsidRPr="00000000" w14:paraId="000002C8">
            <w:pPr>
              <w:jc w:val="both"/>
              <w:rPr/>
            </w:pPr>
            <w:r w:rsidDel="00000000" w:rsidR="00000000" w:rsidRPr="00000000">
              <w:rPr>
                <w:rtl w:val="0"/>
              </w:rPr>
              <w:t xml:space="preserve">итоговый</w:t>
            </w:r>
          </w:p>
        </w:tc>
        <w:tc>
          <w:tcPr/>
          <w:p w:rsidR="00000000" w:rsidDel="00000000" w:rsidP="00000000" w:rsidRDefault="00000000" w:rsidRPr="00000000" w14:paraId="000002C9">
            <w:pPr>
              <w:jc w:val="both"/>
              <w:rPr/>
            </w:pPr>
            <w:r w:rsidDel="00000000" w:rsidR="00000000" w:rsidRPr="00000000">
              <w:rPr>
                <w:rtl w:val="0"/>
              </w:rPr>
              <w:t xml:space="preserve">стартовый</w:t>
            </w:r>
          </w:p>
        </w:tc>
        <w:tc>
          <w:tcPr/>
          <w:p w:rsidR="00000000" w:rsidDel="00000000" w:rsidP="00000000" w:rsidRDefault="00000000" w:rsidRPr="00000000" w14:paraId="000002CA">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2CB">
            <w:pPr>
              <w:jc w:val="both"/>
              <w:rPr/>
            </w:pPr>
            <w:r w:rsidDel="00000000" w:rsidR="00000000" w:rsidRPr="00000000">
              <w:rPr>
                <w:rtl w:val="0"/>
              </w:rPr>
              <w:t xml:space="preserve">1 уровень</w:t>
            </w:r>
          </w:p>
        </w:tc>
        <w:tc>
          <w:tcPr/>
          <w:p w:rsidR="00000000" w:rsidDel="00000000" w:rsidP="00000000" w:rsidRDefault="00000000" w:rsidRPr="00000000" w14:paraId="000002CC">
            <w:pPr>
              <w:jc w:val="both"/>
              <w:rPr/>
            </w:pPr>
            <w:r w:rsidDel="00000000" w:rsidR="00000000" w:rsidRPr="00000000">
              <w:rPr>
                <w:rtl w:val="0"/>
              </w:rPr>
            </w:r>
          </w:p>
        </w:tc>
        <w:tc>
          <w:tcPr/>
          <w:p w:rsidR="00000000" w:rsidDel="00000000" w:rsidP="00000000" w:rsidRDefault="00000000" w:rsidRPr="00000000" w14:paraId="000002CD">
            <w:pPr>
              <w:jc w:val="both"/>
              <w:rPr/>
            </w:pPr>
            <w:r w:rsidDel="00000000" w:rsidR="00000000" w:rsidRPr="00000000">
              <w:rPr>
                <w:rtl w:val="0"/>
              </w:rPr>
            </w:r>
          </w:p>
        </w:tc>
        <w:tc>
          <w:tcPr/>
          <w:p w:rsidR="00000000" w:rsidDel="00000000" w:rsidP="00000000" w:rsidRDefault="00000000" w:rsidRPr="00000000" w14:paraId="000002CE">
            <w:pPr>
              <w:jc w:val="both"/>
              <w:rPr/>
            </w:pPr>
            <w:r w:rsidDel="00000000" w:rsidR="00000000" w:rsidRPr="00000000">
              <w:rPr>
                <w:rtl w:val="0"/>
              </w:rPr>
              <w:t xml:space="preserve">100 %</w:t>
            </w:r>
          </w:p>
        </w:tc>
        <w:tc>
          <w:tcPr/>
          <w:p w:rsidR="00000000" w:rsidDel="00000000" w:rsidP="00000000" w:rsidRDefault="00000000" w:rsidRPr="00000000" w14:paraId="000002CF">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2D0">
            <w:pPr>
              <w:jc w:val="both"/>
              <w:rPr/>
            </w:pPr>
            <w:r w:rsidDel="00000000" w:rsidR="00000000" w:rsidRPr="00000000">
              <w:rPr>
                <w:rtl w:val="0"/>
              </w:rPr>
              <w:t xml:space="preserve">2 уровень</w:t>
            </w:r>
          </w:p>
        </w:tc>
        <w:tc>
          <w:tcPr/>
          <w:p w:rsidR="00000000" w:rsidDel="00000000" w:rsidP="00000000" w:rsidRDefault="00000000" w:rsidRPr="00000000" w14:paraId="000002D1">
            <w:pPr>
              <w:jc w:val="both"/>
              <w:rPr/>
            </w:pPr>
            <w:r w:rsidDel="00000000" w:rsidR="00000000" w:rsidRPr="00000000">
              <w:rPr>
                <w:rtl w:val="0"/>
              </w:rPr>
            </w:r>
          </w:p>
        </w:tc>
        <w:tc>
          <w:tcPr/>
          <w:p w:rsidR="00000000" w:rsidDel="00000000" w:rsidP="00000000" w:rsidRDefault="00000000" w:rsidRPr="00000000" w14:paraId="000002D2">
            <w:pPr>
              <w:jc w:val="both"/>
              <w:rPr/>
            </w:pPr>
            <w:r w:rsidDel="00000000" w:rsidR="00000000" w:rsidRPr="00000000">
              <w:rPr>
                <w:rtl w:val="0"/>
              </w:rPr>
            </w:r>
          </w:p>
        </w:tc>
        <w:tc>
          <w:tcPr/>
          <w:p w:rsidR="00000000" w:rsidDel="00000000" w:rsidP="00000000" w:rsidRDefault="00000000" w:rsidRPr="00000000" w14:paraId="000002D3">
            <w:pPr>
              <w:jc w:val="both"/>
              <w:rPr/>
            </w:pPr>
            <w:r w:rsidDel="00000000" w:rsidR="00000000" w:rsidRPr="00000000">
              <w:rPr>
                <w:rtl w:val="0"/>
              </w:rPr>
              <w:t xml:space="preserve">0%</w:t>
            </w:r>
          </w:p>
        </w:tc>
        <w:tc>
          <w:tcPr/>
          <w:p w:rsidR="00000000" w:rsidDel="00000000" w:rsidP="00000000" w:rsidRDefault="00000000" w:rsidRPr="00000000" w14:paraId="000002D4">
            <w:pPr>
              <w:jc w:val="both"/>
              <w:rPr/>
            </w:pPr>
            <w:r w:rsidDel="00000000" w:rsidR="00000000" w:rsidRPr="00000000">
              <w:rPr>
                <w:rtl w:val="0"/>
              </w:rPr>
              <w:t xml:space="preserve">50%</w:t>
            </w:r>
          </w:p>
        </w:tc>
      </w:tr>
      <w:tr>
        <w:trPr>
          <w:cantSplit w:val="0"/>
          <w:tblHeader w:val="0"/>
        </w:trPr>
        <w:tc>
          <w:tcPr/>
          <w:p w:rsidR="00000000" w:rsidDel="00000000" w:rsidP="00000000" w:rsidRDefault="00000000" w:rsidRPr="00000000" w14:paraId="000002D5">
            <w:pPr>
              <w:jc w:val="both"/>
              <w:rPr/>
            </w:pPr>
            <w:r w:rsidDel="00000000" w:rsidR="00000000" w:rsidRPr="00000000">
              <w:rPr>
                <w:rtl w:val="0"/>
              </w:rPr>
              <w:t xml:space="preserve">3 уровень</w:t>
            </w:r>
          </w:p>
        </w:tc>
        <w:tc>
          <w:tcPr/>
          <w:p w:rsidR="00000000" w:rsidDel="00000000" w:rsidP="00000000" w:rsidRDefault="00000000" w:rsidRPr="00000000" w14:paraId="000002D6">
            <w:pPr>
              <w:jc w:val="both"/>
              <w:rPr/>
            </w:pPr>
            <w:r w:rsidDel="00000000" w:rsidR="00000000" w:rsidRPr="00000000">
              <w:rPr>
                <w:rtl w:val="0"/>
              </w:rPr>
            </w:r>
          </w:p>
        </w:tc>
        <w:tc>
          <w:tcPr/>
          <w:p w:rsidR="00000000" w:rsidDel="00000000" w:rsidP="00000000" w:rsidRDefault="00000000" w:rsidRPr="00000000" w14:paraId="000002D7">
            <w:pPr>
              <w:jc w:val="both"/>
              <w:rPr/>
            </w:pPr>
            <w:r w:rsidDel="00000000" w:rsidR="00000000" w:rsidRPr="00000000">
              <w:rPr>
                <w:rtl w:val="0"/>
              </w:rPr>
            </w:r>
          </w:p>
        </w:tc>
        <w:tc>
          <w:tcPr/>
          <w:p w:rsidR="00000000" w:rsidDel="00000000" w:rsidP="00000000" w:rsidRDefault="00000000" w:rsidRPr="00000000" w14:paraId="000002D8">
            <w:pPr>
              <w:jc w:val="both"/>
              <w:rPr/>
            </w:pPr>
            <w:r w:rsidDel="00000000" w:rsidR="00000000" w:rsidRPr="00000000">
              <w:rPr>
                <w:rtl w:val="0"/>
              </w:rPr>
              <w:t xml:space="preserve">0%</w:t>
            </w:r>
          </w:p>
        </w:tc>
        <w:tc>
          <w:tcPr/>
          <w:p w:rsidR="00000000" w:rsidDel="00000000" w:rsidP="00000000" w:rsidRDefault="00000000" w:rsidRPr="00000000" w14:paraId="000002D9">
            <w:pPr>
              <w:jc w:val="both"/>
              <w:rPr/>
            </w:pPr>
            <w:r w:rsidDel="00000000" w:rsidR="00000000" w:rsidRPr="00000000">
              <w:rPr>
                <w:rtl w:val="0"/>
              </w:rPr>
              <w:t xml:space="preserve">50%</w:t>
            </w:r>
          </w:p>
        </w:tc>
      </w:tr>
    </w:tbl>
    <w:p w:rsidR="00000000" w:rsidDel="00000000" w:rsidP="00000000" w:rsidRDefault="00000000" w:rsidRPr="00000000" w14:paraId="000002DA">
      <w:pPr>
        <w:jc w:val="both"/>
        <w:rPr/>
      </w:pPr>
      <w:r w:rsidDel="00000000" w:rsidR="00000000" w:rsidRPr="00000000">
        <w:rPr>
          <w:rtl w:val="0"/>
        </w:rPr>
        <w:t xml:space="preserve">По результатам проведенной диагностики по формированию здоровьесберегающих компетентностей наблюдается положительная динамика 100%. Основные виды движений: бег, ходьба на равновесие, лазание, перешагивание, катание, бросание, крупная моторика достаточно сформированы и развиты. Успешно продолжают осваивать различные виды движений, дети с интересом включаются в подвижные игры с простыми и несложными движениями. Необходимо продолжать создавать развивающую предметно-пространственную среду для оптимальной двигательной активности детей в ДО.</w:t>
      </w:r>
    </w:p>
    <w:p w:rsidR="00000000" w:rsidDel="00000000" w:rsidP="00000000" w:rsidRDefault="00000000" w:rsidRPr="00000000" w14:paraId="000002DB">
      <w:pPr>
        <w:jc w:val="both"/>
        <w:rPr/>
      </w:pPr>
      <w:r w:rsidDel="00000000" w:rsidR="00000000" w:rsidRPr="00000000">
        <w:rPr>
          <w:rtl w:val="0"/>
        </w:rPr>
      </w:r>
    </w:p>
    <w:p w:rsidR="00000000" w:rsidDel="00000000" w:rsidP="00000000" w:rsidRDefault="00000000" w:rsidRPr="00000000" w14:paraId="000002DC">
      <w:pPr>
        <w:jc w:val="both"/>
        <w:rPr>
          <w:b w:val="1"/>
        </w:rPr>
      </w:pPr>
      <w:r w:rsidDel="00000000" w:rsidR="00000000" w:rsidRPr="00000000">
        <w:rPr>
          <w:b w:val="1"/>
          <w:rtl w:val="0"/>
        </w:rPr>
        <w:t xml:space="preserve">образовательная область «Коммуникация»</w:t>
      </w:r>
    </w:p>
    <w:tbl>
      <w:tblPr>
        <w:tblStyle w:val="Table14"/>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2DD">
            <w:pPr>
              <w:jc w:val="both"/>
              <w:rPr/>
            </w:pPr>
            <w:r w:rsidDel="00000000" w:rsidR="00000000" w:rsidRPr="00000000">
              <w:rPr>
                <w:rtl w:val="0"/>
              </w:rPr>
              <w:t xml:space="preserve">Группа</w:t>
            </w:r>
          </w:p>
          <w:p w:rsidR="00000000" w:rsidDel="00000000" w:rsidP="00000000" w:rsidRDefault="00000000" w:rsidRPr="00000000" w14:paraId="000002DE">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2DF">
            <w:pPr>
              <w:jc w:val="both"/>
              <w:rPr/>
            </w:pPr>
            <w:r w:rsidDel="00000000" w:rsidR="00000000" w:rsidRPr="00000000">
              <w:rPr>
                <w:rtl w:val="0"/>
              </w:rPr>
              <w:t xml:space="preserve">От 1 года</w:t>
            </w:r>
          </w:p>
        </w:tc>
        <w:tc>
          <w:tcPr>
            <w:gridSpan w:val="2"/>
          </w:tcPr>
          <w:p w:rsidR="00000000" w:rsidDel="00000000" w:rsidP="00000000" w:rsidRDefault="00000000" w:rsidRPr="00000000" w14:paraId="000002E1">
            <w:pPr>
              <w:jc w:val="both"/>
              <w:rPr/>
            </w:pPr>
            <w:r w:rsidDel="00000000" w:rsidR="00000000" w:rsidRPr="00000000">
              <w:rPr>
                <w:rtl w:val="0"/>
              </w:rPr>
              <w:t xml:space="preserve">От 2х лет</w:t>
            </w:r>
          </w:p>
        </w:tc>
      </w:tr>
      <w:tr>
        <w:trPr>
          <w:cantSplit w:val="0"/>
          <w:tblHeader w:val="0"/>
        </w:trPr>
        <w:tc>
          <w:tcPr>
            <w:vMerge w:val="continue"/>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E4">
            <w:pPr>
              <w:jc w:val="both"/>
              <w:rPr/>
            </w:pPr>
            <w:r w:rsidDel="00000000" w:rsidR="00000000" w:rsidRPr="00000000">
              <w:rPr>
                <w:rtl w:val="0"/>
              </w:rPr>
              <w:t xml:space="preserve">стартовый</w:t>
            </w:r>
          </w:p>
        </w:tc>
        <w:tc>
          <w:tcPr/>
          <w:p w:rsidR="00000000" w:rsidDel="00000000" w:rsidP="00000000" w:rsidRDefault="00000000" w:rsidRPr="00000000" w14:paraId="000002E5">
            <w:pPr>
              <w:jc w:val="both"/>
              <w:rPr/>
            </w:pPr>
            <w:r w:rsidDel="00000000" w:rsidR="00000000" w:rsidRPr="00000000">
              <w:rPr>
                <w:rtl w:val="0"/>
              </w:rPr>
              <w:t xml:space="preserve">итоговый</w:t>
            </w:r>
          </w:p>
        </w:tc>
        <w:tc>
          <w:tcPr/>
          <w:p w:rsidR="00000000" w:rsidDel="00000000" w:rsidP="00000000" w:rsidRDefault="00000000" w:rsidRPr="00000000" w14:paraId="000002E6">
            <w:pPr>
              <w:jc w:val="both"/>
              <w:rPr/>
            </w:pPr>
            <w:r w:rsidDel="00000000" w:rsidR="00000000" w:rsidRPr="00000000">
              <w:rPr>
                <w:rtl w:val="0"/>
              </w:rPr>
              <w:t xml:space="preserve">стартовый</w:t>
            </w:r>
          </w:p>
        </w:tc>
        <w:tc>
          <w:tcPr/>
          <w:p w:rsidR="00000000" w:rsidDel="00000000" w:rsidP="00000000" w:rsidRDefault="00000000" w:rsidRPr="00000000" w14:paraId="000002E7">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2E8">
            <w:pPr>
              <w:jc w:val="both"/>
              <w:rPr/>
            </w:pPr>
            <w:r w:rsidDel="00000000" w:rsidR="00000000" w:rsidRPr="00000000">
              <w:rPr>
                <w:rtl w:val="0"/>
              </w:rPr>
              <w:t xml:space="preserve">1 уровень</w:t>
            </w:r>
          </w:p>
        </w:tc>
        <w:tc>
          <w:tcPr/>
          <w:p w:rsidR="00000000" w:rsidDel="00000000" w:rsidP="00000000" w:rsidRDefault="00000000" w:rsidRPr="00000000" w14:paraId="000002E9">
            <w:pPr>
              <w:jc w:val="both"/>
              <w:rPr/>
            </w:pPr>
            <w:r w:rsidDel="00000000" w:rsidR="00000000" w:rsidRPr="00000000">
              <w:rPr>
                <w:rtl w:val="0"/>
              </w:rPr>
            </w:r>
          </w:p>
        </w:tc>
        <w:tc>
          <w:tcPr/>
          <w:p w:rsidR="00000000" w:rsidDel="00000000" w:rsidP="00000000" w:rsidRDefault="00000000" w:rsidRPr="00000000" w14:paraId="000002EA">
            <w:pPr>
              <w:jc w:val="both"/>
              <w:rPr/>
            </w:pPr>
            <w:r w:rsidDel="00000000" w:rsidR="00000000" w:rsidRPr="00000000">
              <w:rPr>
                <w:rtl w:val="0"/>
              </w:rPr>
            </w:r>
          </w:p>
        </w:tc>
        <w:tc>
          <w:tcPr/>
          <w:p w:rsidR="00000000" w:rsidDel="00000000" w:rsidP="00000000" w:rsidRDefault="00000000" w:rsidRPr="00000000" w14:paraId="000002EB">
            <w:pPr>
              <w:jc w:val="both"/>
              <w:rPr/>
            </w:pPr>
            <w:r w:rsidDel="00000000" w:rsidR="00000000" w:rsidRPr="00000000">
              <w:rPr>
                <w:rtl w:val="0"/>
              </w:rPr>
              <w:t xml:space="preserve">100 %</w:t>
            </w:r>
          </w:p>
        </w:tc>
        <w:tc>
          <w:tcPr/>
          <w:p w:rsidR="00000000" w:rsidDel="00000000" w:rsidP="00000000" w:rsidRDefault="00000000" w:rsidRPr="00000000" w14:paraId="000002EC">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2ED">
            <w:pPr>
              <w:jc w:val="both"/>
              <w:rPr/>
            </w:pPr>
            <w:r w:rsidDel="00000000" w:rsidR="00000000" w:rsidRPr="00000000">
              <w:rPr>
                <w:rtl w:val="0"/>
              </w:rPr>
              <w:t xml:space="preserve">2 уровень</w:t>
            </w:r>
          </w:p>
        </w:tc>
        <w:tc>
          <w:tcPr/>
          <w:p w:rsidR="00000000" w:rsidDel="00000000" w:rsidP="00000000" w:rsidRDefault="00000000" w:rsidRPr="00000000" w14:paraId="000002EE">
            <w:pPr>
              <w:jc w:val="both"/>
              <w:rPr/>
            </w:pPr>
            <w:r w:rsidDel="00000000" w:rsidR="00000000" w:rsidRPr="00000000">
              <w:rPr>
                <w:rtl w:val="0"/>
              </w:rPr>
            </w:r>
          </w:p>
        </w:tc>
        <w:tc>
          <w:tcPr/>
          <w:p w:rsidR="00000000" w:rsidDel="00000000" w:rsidP="00000000" w:rsidRDefault="00000000" w:rsidRPr="00000000" w14:paraId="000002EF">
            <w:pPr>
              <w:jc w:val="both"/>
              <w:rPr/>
            </w:pPr>
            <w:r w:rsidDel="00000000" w:rsidR="00000000" w:rsidRPr="00000000">
              <w:rPr>
                <w:rtl w:val="0"/>
              </w:rPr>
            </w:r>
          </w:p>
        </w:tc>
        <w:tc>
          <w:tcPr/>
          <w:p w:rsidR="00000000" w:rsidDel="00000000" w:rsidP="00000000" w:rsidRDefault="00000000" w:rsidRPr="00000000" w14:paraId="000002F0">
            <w:pPr>
              <w:jc w:val="both"/>
              <w:rPr/>
            </w:pPr>
            <w:r w:rsidDel="00000000" w:rsidR="00000000" w:rsidRPr="00000000">
              <w:rPr>
                <w:rtl w:val="0"/>
              </w:rPr>
              <w:t xml:space="preserve">0%</w:t>
            </w:r>
          </w:p>
        </w:tc>
        <w:tc>
          <w:tcPr/>
          <w:p w:rsidR="00000000" w:rsidDel="00000000" w:rsidP="00000000" w:rsidRDefault="00000000" w:rsidRPr="00000000" w14:paraId="000002F1">
            <w:pPr>
              <w:jc w:val="both"/>
              <w:rPr/>
            </w:pPr>
            <w:r w:rsidDel="00000000" w:rsidR="00000000" w:rsidRPr="00000000">
              <w:rPr>
                <w:rtl w:val="0"/>
              </w:rPr>
              <w:t xml:space="preserve">50%</w:t>
            </w:r>
          </w:p>
        </w:tc>
      </w:tr>
      <w:tr>
        <w:trPr>
          <w:cantSplit w:val="0"/>
          <w:tblHeader w:val="0"/>
        </w:trPr>
        <w:tc>
          <w:tcPr/>
          <w:p w:rsidR="00000000" w:rsidDel="00000000" w:rsidP="00000000" w:rsidRDefault="00000000" w:rsidRPr="00000000" w14:paraId="000002F2">
            <w:pPr>
              <w:jc w:val="both"/>
              <w:rPr/>
            </w:pPr>
            <w:r w:rsidDel="00000000" w:rsidR="00000000" w:rsidRPr="00000000">
              <w:rPr>
                <w:rtl w:val="0"/>
              </w:rPr>
              <w:t xml:space="preserve">3 уровень</w:t>
            </w:r>
          </w:p>
        </w:tc>
        <w:tc>
          <w:tcPr/>
          <w:p w:rsidR="00000000" w:rsidDel="00000000" w:rsidP="00000000" w:rsidRDefault="00000000" w:rsidRPr="00000000" w14:paraId="000002F3">
            <w:pPr>
              <w:jc w:val="both"/>
              <w:rPr/>
            </w:pPr>
            <w:r w:rsidDel="00000000" w:rsidR="00000000" w:rsidRPr="00000000">
              <w:rPr>
                <w:rtl w:val="0"/>
              </w:rPr>
            </w:r>
          </w:p>
        </w:tc>
        <w:tc>
          <w:tcPr/>
          <w:p w:rsidR="00000000" w:rsidDel="00000000" w:rsidP="00000000" w:rsidRDefault="00000000" w:rsidRPr="00000000" w14:paraId="000002F4">
            <w:pPr>
              <w:jc w:val="both"/>
              <w:rPr/>
            </w:pPr>
            <w:r w:rsidDel="00000000" w:rsidR="00000000" w:rsidRPr="00000000">
              <w:rPr>
                <w:rtl w:val="0"/>
              </w:rPr>
            </w:r>
          </w:p>
        </w:tc>
        <w:tc>
          <w:tcPr/>
          <w:p w:rsidR="00000000" w:rsidDel="00000000" w:rsidP="00000000" w:rsidRDefault="00000000" w:rsidRPr="00000000" w14:paraId="000002F5">
            <w:pPr>
              <w:jc w:val="both"/>
              <w:rPr/>
            </w:pPr>
            <w:r w:rsidDel="00000000" w:rsidR="00000000" w:rsidRPr="00000000">
              <w:rPr>
                <w:rtl w:val="0"/>
              </w:rPr>
              <w:t xml:space="preserve">0%</w:t>
            </w:r>
          </w:p>
        </w:tc>
        <w:tc>
          <w:tcPr/>
          <w:p w:rsidR="00000000" w:rsidDel="00000000" w:rsidP="00000000" w:rsidRDefault="00000000" w:rsidRPr="00000000" w14:paraId="000002F6">
            <w:pPr>
              <w:jc w:val="both"/>
              <w:rPr/>
            </w:pPr>
            <w:r w:rsidDel="00000000" w:rsidR="00000000" w:rsidRPr="00000000">
              <w:rPr>
                <w:rtl w:val="0"/>
              </w:rPr>
              <w:t xml:space="preserve">50%</w:t>
            </w:r>
          </w:p>
        </w:tc>
      </w:tr>
    </w:tbl>
    <w:p w:rsidR="00000000" w:rsidDel="00000000" w:rsidP="00000000" w:rsidRDefault="00000000" w:rsidRPr="00000000" w14:paraId="000002F7">
      <w:pPr>
        <w:jc w:val="both"/>
        <w:rPr/>
      </w:pPr>
      <w:r w:rsidDel="00000000" w:rsidR="00000000" w:rsidRPr="00000000">
        <w:rPr>
          <w:rtl w:val="0"/>
        </w:rPr>
        <w:t xml:space="preserve">По итогам сравнительного анализа начала и конца учебного года, можно сделать следующие выводы: уровень знаний, умений и навыков воспитанников по разделу «Речевое развитие» достиг хороших результатов. Дети эмоционально положительно реагируют на песенки, потешки, рече-двигательные игры: вступают во взаимодействие со взрослыми и сверстниками, самостоятельно напевают, повторяют слова и движения. Активный и пассивный словари заметно расширились, дети вступают в диалог. Проявляют интерес к детским книгам: рассматривают иллюстрации, повторяют стишки, пересказывают простые сказки. Необходимо продолжать уделять внимание развитию речи и к коммуникативным навыкам через индивидуальную и коллективную работу, организованную деятельность.</w:t>
      </w:r>
    </w:p>
    <w:p w:rsidR="00000000" w:rsidDel="00000000" w:rsidP="00000000" w:rsidRDefault="00000000" w:rsidRPr="00000000" w14:paraId="000002F8">
      <w:pPr>
        <w:jc w:val="both"/>
        <w:rPr/>
      </w:pPr>
      <w:r w:rsidDel="00000000" w:rsidR="00000000" w:rsidRPr="00000000">
        <w:rPr>
          <w:rtl w:val="0"/>
        </w:rPr>
      </w:r>
    </w:p>
    <w:p w:rsidR="00000000" w:rsidDel="00000000" w:rsidP="00000000" w:rsidRDefault="00000000" w:rsidRPr="00000000" w14:paraId="000002F9">
      <w:pPr>
        <w:jc w:val="both"/>
        <w:rPr>
          <w:b w:val="1"/>
        </w:rPr>
      </w:pPr>
      <w:r w:rsidDel="00000000" w:rsidR="00000000" w:rsidRPr="00000000">
        <w:rPr>
          <w:b w:val="1"/>
          <w:rtl w:val="0"/>
        </w:rPr>
        <w:t xml:space="preserve">образовательная область «Творчество»</w:t>
      </w:r>
    </w:p>
    <w:tbl>
      <w:tblPr>
        <w:tblStyle w:val="Table15"/>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2FA">
            <w:pPr>
              <w:jc w:val="both"/>
              <w:rPr/>
            </w:pPr>
            <w:r w:rsidDel="00000000" w:rsidR="00000000" w:rsidRPr="00000000">
              <w:rPr>
                <w:rtl w:val="0"/>
              </w:rPr>
              <w:t xml:space="preserve">Группа</w:t>
            </w:r>
          </w:p>
          <w:p w:rsidR="00000000" w:rsidDel="00000000" w:rsidP="00000000" w:rsidRDefault="00000000" w:rsidRPr="00000000" w14:paraId="000002FB">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2FC">
            <w:pPr>
              <w:jc w:val="both"/>
              <w:rPr/>
            </w:pPr>
            <w:r w:rsidDel="00000000" w:rsidR="00000000" w:rsidRPr="00000000">
              <w:rPr>
                <w:rtl w:val="0"/>
              </w:rPr>
              <w:t xml:space="preserve">От 1 года</w:t>
            </w:r>
          </w:p>
        </w:tc>
        <w:tc>
          <w:tcPr>
            <w:gridSpan w:val="2"/>
          </w:tcPr>
          <w:p w:rsidR="00000000" w:rsidDel="00000000" w:rsidP="00000000" w:rsidRDefault="00000000" w:rsidRPr="00000000" w14:paraId="000002FE">
            <w:pPr>
              <w:jc w:val="both"/>
              <w:rPr/>
            </w:pPr>
            <w:r w:rsidDel="00000000" w:rsidR="00000000" w:rsidRPr="00000000">
              <w:rPr>
                <w:rtl w:val="0"/>
              </w:rPr>
              <w:t xml:space="preserve">От 2х лет</w:t>
            </w:r>
          </w:p>
        </w:tc>
      </w:tr>
      <w:tr>
        <w:trPr>
          <w:cantSplit w:val="0"/>
          <w:tblHeader w:val="0"/>
        </w:trPr>
        <w:tc>
          <w:tcPr>
            <w:vMerge w:val="continue"/>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01">
            <w:pPr>
              <w:jc w:val="both"/>
              <w:rPr/>
            </w:pPr>
            <w:r w:rsidDel="00000000" w:rsidR="00000000" w:rsidRPr="00000000">
              <w:rPr>
                <w:rtl w:val="0"/>
              </w:rPr>
              <w:t xml:space="preserve">стартовый</w:t>
            </w:r>
          </w:p>
        </w:tc>
        <w:tc>
          <w:tcPr/>
          <w:p w:rsidR="00000000" w:rsidDel="00000000" w:rsidP="00000000" w:rsidRDefault="00000000" w:rsidRPr="00000000" w14:paraId="00000302">
            <w:pPr>
              <w:jc w:val="both"/>
              <w:rPr/>
            </w:pPr>
            <w:r w:rsidDel="00000000" w:rsidR="00000000" w:rsidRPr="00000000">
              <w:rPr>
                <w:rtl w:val="0"/>
              </w:rPr>
              <w:t xml:space="preserve">итоговый</w:t>
            </w:r>
          </w:p>
        </w:tc>
        <w:tc>
          <w:tcPr/>
          <w:p w:rsidR="00000000" w:rsidDel="00000000" w:rsidP="00000000" w:rsidRDefault="00000000" w:rsidRPr="00000000" w14:paraId="00000303">
            <w:pPr>
              <w:jc w:val="both"/>
              <w:rPr/>
            </w:pPr>
            <w:r w:rsidDel="00000000" w:rsidR="00000000" w:rsidRPr="00000000">
              <w:rPr>
                <w:rtl w:val="0"/>
              </w:rPr>
              <w:t xml:space="preserve">стартовый</w:t>
            </w:r>
          </w:p>
        </w:tc>
        <w:tc>
          <w:tcPr/>
          <w:p w:rsidR="00000000" w:rsidDel="00000000" w:rsidP="00000000" w:rsidRDefault="00000000" w:rsidRPr="00000000" w14:paraId="00000304">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305">
            <w:pPr>
              <w:jc w:val="both"/>
              <w:rPr/>
            </w:pPr>
            <w:r w:rsidDel="00000000" w:rsidR="00000000" w:rsidRPr="00000000">
              <w:rPr>
                <w:rtl w:val="0"/>
              </w:rPr>
              <w:t xml:space="preserve">1 уровень</w:t>
            </w:r>
          </w:p>
        </w:tc>
        <w:tc>
          <w:tcPr/>
          <w:p w:rsidR="00000000" w:rsidDel="00000000" w:rsidP="00000000" w:rsidRDefault="00000000" w:rsidRPr="00000000" w14:paraId="00000306">
            <w:pPr>
              <w:jc w:val="both"/>
              <w:rPr/>
            </w:pPr>
            <w:r w:rsidDel="00000000" w:rsidR="00000000" w:rsidRPr="00000000">
              <w:rPr>
                <w:rtl w:val="0"/>
              </w:rPr>
            </w:r>
          </w:p>
        </w:tc>
        <w:tc>
          <w:tcPr/>
          <w:p w:rsidR="00000000" w:rsidDel="00000000" w:rsidP="00000000" w:rsidRDefault="00000000" w:rsidRPr="00000000" w14:paraId="00000307">
            <w:pPr>
              <w:jc w:val="both"/>
              <w:rPr/>
            </w:pPr>
            <w:r w:rsidDel="00000000" w:rsidR="00000000" w:rsidRPr="00000000">
              <w:rPr>
                <w:rtl w:val="0"/>
              </w:rPr>
            </w:r>
          </w:p>
        </w:tc>
        <w:tc>
          <w:tcPr/>
          <w:p w:rsidR="00000000" w:rsidDel="00000000" w:rsidP="00000000" w:rsidRDefault="00000000" w:rsidRPr="00000000" w14:paraId="00000308">
            <w:pPr>
              <w:jc w:val="both"/>
              <w:rPr/>
            </w:pPr>
            <w:r w:rsidDel="00000000" w:rsidR="00000000" w:rsidRPr="00000000">
              <w:rPr>
                <w:rtl w:val="0"/>
              </w:rPr>
              <w:t xml:space="preserve">100 %</w:t>
            </w:r>
          </w:p>
        </w:tc>
        <w:tc>
          <w:tcPr/>
          <w:p w:rsidR="00000000" w:rsidDel="00000000" w:rsidP="00000000" w:rsidRDefault="00000000" w:rsidRPr="00000000" w14:paraId="00000309">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0A">
            <w:pPr>
              <w:jc w:val="both"/>
              <w:rPr/>
            </w:pPr>
            <w:r w:rsidDel="00000000" w:rsidR="00000000" w:rsidRPr="00000000">
              <w:rPr>
                <w:rtl w:val="0"/>
              </w:rPr>
              <w:t xml:space="preserve">2 уровень</w:t>
            </w:r>
          </w:p>
        </w:tc>
        <w:tc>
          <w:tcPr/>
          <w:p w:rsidR="00000000" w:rsidDel="00000000" w:rsidP="00000000" w:rsidRDefault="00000000" w:rsidRPr="00000000" w14:paraId="0000030B">
            <w:pPr>
              <w:jc w:val="both"/>
              <w:rPr/>
            </w:pPr>
            <w:r w:rsidDel="00000000" w:rsidR="00000000" w:rsidRPr="00000000">
              <w:rPr>
                <w:rtl w:val="0"/>
              </w:rPr>
            </w:r>
          </w:p>
        </w:tc>
        <w:tc>
          <w:tcPr/>
          <w:p w:rsidR="00000000" w:rsidDel="00000000" w:rsidP="00000000" w:rsidRDefault="00000000" w:rsidRPr="00000000" w14:paraId="0000030C">
            <w:pPr>
              <w:jc w:val="both"/>
              <w:rPr/>
            </w:pPr>
            <w:r w:rsidDel="00000000" w:rsidR="00000000" w:rsidRPr="00000000">
              <w:rPr>
                <w:rtl w:val="0"/>
              </w:rPr>
            </w:r>
          </w:p>
        </w:tc>
        <w:tc>
          <w:tcPr/>
          <w:p w:rsidR="00000000" w:rsidDel="00000000" w:rsidP="00000000" w:rsidRDefault="00000000" w:rsidRPr="00000000" w14:paraId="0000030D">
            <w:pPr>
              <w:jc w:val="both"/>
              <w:rPr/>
            </w:pPr>
            <w:r w:rsidDel="00000000" w:rsidR="00000000" w:rsidRPr="00000000">
              <w:rPr>
                <w:rtl w:val="0"/>
              </w:rPr>
              <w:t xml:space="preserve">0%</w:t>
            </w:r>
          </w:p>
        </w:tc>
        <w:tc>
          <w:tcPr/>
          <w:p w:rsidR="00000000" w:rsidDel="00000000" w:rsidP="00000000" w:rsidRDefault="00000000" w:rsidRPr="00000000" w14:paraId="0000030E">
            <w:pPr>
              <w:jc w:val="both"/>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30F">
            <w:pPr>
              <w:jc w:val="both"/>
              <w:rPr/>
            </w:pPr>
            <w:r w:rsidDel="00000000" w:rsidR="00000000" w:rsidRPr="00000000">
              <w:rPr>
                <w:rtl w:val="0"/>
              </w:rPr>
              <w:t xml:space="preserve">3 уровень</w:t>
            </w:r>
          </w:p>
        </w:tc>
        <w:tc>
          <w:tcPr/>
          <w:p w:rsidR="00000000" w:rsidDel="00000000" w:rsidP="00000000" w:rsidRDefault="00000000" w:rsidRPr="00000000" w14:paraId="00000310">
            <w:pPr>
              <w:jc w:val="both"/>
              <w:rPr/>
            </w:pPr>
            <w:r w:rsidDel="00000000" w:rsidR="00000000" w:rsidRPr="00000000">
              <w:rPr>
                <w:rtl w:val="0"/>
              </w:rPr>
            </w:r>
          </w:p>
        </w:tc>
        <w:tc>
          <w:tcPr/>
          <w:p w:rsidR="00000000" w:rsidDel="00000000" w:rsidP="00000000" w:rsidRDefault="00000000" w:rsidRPr="00000000" w14:paraId="00000311">
            <w:pPr>
              <w:jc w:val="both"/>
              <w:rPr/>
            </w:pPr>
            <w:r w:rsidDel="00000000" w:rsidR="00000000" w:rsidRPr="00000000">
              <w:rPr>
                <w:rtl w:val="0"/>
              </w:rPr>
            </w:r>
          </w:p>
        </w:tc>
        <w:tc>
          <w:tcPr/>
          <w:p w:rsidR="00000000" w:rsidDel="00000000" w:rsidP="00000000" w:rsidRDefault="00000000" w:rsidRPr="00000000" w14:paraId="00000312">
            <w:pPr>
              <w:jc w:val="both"/>
              <w:rPr/>
            </w:pPr>
            <w:r w:rsidDel="00000000" w:rsidR="00000000" w:rsidRPr="00000000">
              <w:rPr>
                <w:rtl w:val="0"/>
              </w:rPr>
              <w:t xml:space="preserve">0%</w:t>
            </w:r>
          </w:p>
        </w:tc>
        <w:tc>
          <w:tcPr/>
          <w:p w:rsidR="00000000" w:rsidDel="00000000" w:rsidP="00000000" w:rsidRDefault="00000000" w:rsidRPr="00000000" w14:paraId="00000313">
            <w:pPr>
              <w:jc w:val="both"/>
              <w:rPr/>
            </w:pPr>
            <w:r w:rsidDel="00000000" w:rsidR="00000000" w:rsidRPr="00000000">
              <w:rPr>
                <w:rtl w:val="0"/>
              </w:rPr>
              <w:t xml:space="preserve">50%</w:t>
            </w:r>
          </w:p>
        </w:tc>
      </w:tr>
    </w:tbl>
    <w:p w:rsidR="00000000" w:rsidDel="00000000" w:rsidP="00000000" w:rsidRDefault="00000000" w:rsidRPr="00000000" w14:paraId="00000314">
      <w:pPr>
        <w:jc w:val="both"/>
        <w:rPr/>
      </w:pPr>
      <w:r w:rsidDel="00000000" w:rsidR="00000000" w:rsidRPr="00000000">
        <w:rPr>
          <w:rtl w:val="0"/>
        </w:rPr>
        <w:t xml:space="preserve">Программный материал в данной области усвоен детьми на достаточно хорошем уровне. Малыши умеют рисовать и называть простейшие изображения (домик в виде полукруга, машина в виде квадратика и т.д.); в достаточной форме овладели приемами работы с материалом для лепки (раскатывание колбаски, сплющивание шарика, скатывание шарика). Рисуют композиции пальцами, ладошками. Умеют создавать простые аппликации. Продолжать совершенствовать технику рисования, лепки, аппликации, развивать творческие способности воспитанников.</w:t>
      </w:r>
    </w:p>
    <w:p w:rsidR="00000000" w:rsidDel="00000000" w:rsidP="00000000" w:rsidRDefault="00000000" w:rsidRPr="00000000" w14:paraId="00000315">
      <w:pPr>
        <w:jc w:val="both"/>
        <w:rPr/>
      </w:pPr>
      <w:r w:rsidDel="00000000" w:rsidR="00000000" w:rsidRPr="00000000">
        <w:rPr>
          <w:rtl w:val="0"/>
        </w:rPr>
      </w:r>
    </w:p>
    <w:p w:rsidR="00000000" w:rsidDel="00000000" w:rsidP="00000000" w:rsidRDefault="00000000" w:rsidRPr="00000000" w14:paraId="00000316">
      <w:pPr>
        <w:jc w:val="both"/>
        <w:rPr>
          <w:b w:val="1"/>
        </w:rPr>
      </w:pPr>
      <w:r w:rsidDel="00000000" w:rsidR="00000000" w:rsidRPr="00000000">
        <w:rPr>
          <w:b w:val="1"/>
          <w:rtl w:val="0"/>
        </w:rPr>
        <w:t xml:space="preserve">образовательная область «Познание»</w:t>
      </w:r>
    </w:p>
    <w:tbl>
      <w:tblPr>
        <w:tblStyle w:val="Table16"/>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317">
            <w:pPr>
              <w:jc w:val="both"/>
              <w:rPr/>
            </w:pPr>
            <w:r w:rsidDel="00000000" w:rsidR="00000000" w:rsidRPr="00000000">
              <w:rPr>
                <w:rtl w:val="0"/>
              </w:rPr>
              <w:t xml:space="preserve">Группа</w:t>
            </w:r>
          </w:p>
          <w:p w:rsidR="00000000" w:rsidDel="00000000" w:rsidP="00000000" w:rsidRDefault="00000000" w:rsidRPr="00000000" w14:paraId="00000318">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319">
            <w:pPr>
              <w:jc w:val="both"/>
              <w:rPr/>
            </w:pPr>
            <w:r w:rsidDel="00000000" w:rsidR="00000000" w:rsidRPr="00000000">
              <w:rPr>
                <w:rtl w:val="0"/>
              </w:rPr>
              <w:t xml:space="preserve">От 1 года</w:t>
            </w:r>
          </w:p>
        </w:tc>
        <w:tc>
          <w:tcPr>
            <w:gridSpan w:val="2"/>
          </w:tcPr>
          <w:p w:rsidR="00000000" w:rsidDel="00000000" w:rsidP="00000000" w:rsidRDefault="00000000" w:rsidRPr="00000000" w14:paraId="0000031B">
            <w:pPr>
              <w:jc w:val="both"/>
              <w:rPr/>
            </w:pPr>
            <w:r w:rsidDel="00000000" w:rsidR="00000000" w:rsidRPr="00000000">
              <w:rPr>
                <w:rtl w:val="0"/>
              </w:rPr>
              <w:t xml:space="preserve">От 2х лет</w:t>
            </w:r>
          </w:p>
        </w:tc>
      </w:tr>
      <w:tr>
        <w:trPr>
          <w:cantSplit w:val="0"/>
          <w:tblHeader w:val="0"/>
        </w:trPr>
        <w:tc>
          <w:tcPr>
            <w:vMerge w:val="continue"/>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1E">
            <w:pPr>
              <w:jc w:val="both"/>
              <w:rPr/>
            </w:pPr>
            <w:r w:rsidDel="00000000" w:rsidR="00000000" w:rsidRPr="00000000">
              <w:rPr>
                <w:rtl w:val="0"/>
              </w:rPr>
              <w:t xml:space="preserve">стартовый</w:t>
            </w:r>
          </w:p>
        </w:tc>
        <w:tc>
          <w:tcPr/>
          <w:p w:rsidR="00000000" w:rsidDel="00000000" w:rsidP="00000000" w:rsidRDefault="00000000" w:rsidRPr="00000000" w14:paraId="0000031F">
            <w:pPr>
              <w:jc w:val="both"/>
              <w:rPr/>
            </w:pPr>
            <w:r w:rsidDel="00000000" w:rsidR="00000000" w:rsidRPr="00000000">
              <w:rPr>
                <w:rtl w:val="0"/>
              </w:rPr>
              <w:t xml:space="preserve">итоговый</w:t>
            </w:r>
          </w:p>
        </w:tc>
        <w:tc>
          <w:tcPr/>
          <w:p w:rsidR="00000000" w:rsidDel="00000000" w:rsidP="00000000" w:rsidRDefault="00000000" w:rsidRPr="00000000" w14:paraId="00000320">
            <w:pPr>
              <w:jc w:val="both"/>
              <w:rPr/>
            </w:pPr>
            <w:r w:rsidDel="00000000" w:rsidR="00000000" w:rsidRPr="00000000">
              <w:rPr>
                <w:rtl w:val="0"/>
              </w:rPr>
              <w:t xml:space="preserve">стартовый</w:t>
            </w:r>
          </w:p>
        </w:tc>
        <w:tc>
          <w:tcPr/>
          <w:p w:rsidR="00000000" w:rsidDel="00000000" w:rsidP="00000000" w:rsidRDefault="00000000" w:rsidRPr="00000000" w14:paraId="00000321">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322">
            <w:pPr>
              <w:jc w:val="both"/>
              <w:rPr/>
            </w:pPr>
            <w:r w:rsidDel="00000000" w:rsidR="00000000" w:rsidRPr="00000000">
              <w:rPr>
                <w:rtl w:val="0"/>
              </w:rPr>
              <w:t xml:space="preserve">1 уровень</w:t>
            </w:r>
          </w:p>
        </w:tc>
        <w:tc>
          <w:tcPr/>
          <w:p w:rsidR="00000000" w:rsidDel="00000000" w:rsidP="00000000" w:rsidRDefault="00000000" w:rsidRPr="00000000" w14:paraId="00000323">
            <w:pPr>
              <w:jc w:val="both"/>
              <w:rPr/>
            </w:pPr>
            <w:r w:rsidDel="00000000" w:rsidR="00000000" w:rsidRPr="00000000">
              <w:rPr>
                <w:rtl w:val="0"/>
              </w:rPr>
            </w:r>
          </w:p>
        </w:tc>
        <w:tc>
          <w:tcPr/>
          <w:p w:rsidR="00000000" w:rsidDel="00000000" w:rsidP="00000000" w:rsidRDefault="00000000" w:rsidRPr="00000000" w14:paraId="00000324">
            <w:pPr>
              <w:jc w:val="both"/>
              <w:rPr/>
            </w:pPr>
            <w:r w:rsidDel="00000000" w:rsidR="00000000" w:rsidRPr="00000000">
              <w:rPr>
                <w:rtl w:val="0"/>
              </w:rPr>
            </w:r>
          </w:p>
        </w:tc>
        <w:tc>
          <w:tcPr/>
          <w:p w:rsidR="00000000" w:rsidDel="00000000" w:rsidP="00000000" w:rsidRDefault="00000000" w:rsidRPr="00000000" w14:paraId="00000325">
            <w:pPr>
              <w:jc w:val="both"/>
              <w:rPr/>
            </w:pPr>
            <w:r w:rsidDel="00000000" w:rsidR="00000000" w:rsidRPr="00000000">
              <w:rPr>
                <w:rtl w:val="0"/>
              </w:rPr>
              <w:t xml:space="preserve">100 %</w:t>
            </w:r>
          </w:p>
        </w:tc>
        <w:tc>
          <w:tcPr/>
          <w:p w:rsidR="00000000" w:rsidDel="00000000" w:rsidP="00000000" w:rsidRDefault="00000000" w:rsidRPr="00000000" w14:paraId="00000326">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27">
            <w:pPr>
              <w:jc w:val="both"/>
              <w:rPr/>
            </w:pPr>
            <w:r w:rsidDel="00000000" w:rsidR="00000000" w:rsidRPr="00000000">
              <w:rPr>
                <w:rtl w:val="0"/>
              </w:rPr>
              <w:t xml:space="preserve">2 уровень</w:t>
            </w:r>
          </w:p>
        </w:tc>
        <w:tc>
          <w:tcPr/>
          <w:p w:rsidR="00000000" w:rsidDel="00000000" w:rsidP="00000000" w:rsidRDefault="00000000" w:rsidRPr="00000000" w14:paraId="00000328">
            <w:pPr>
              <w:jc w:val="both"/>
              <w:rPr/>
            </w:pPr>
            <w:r w:rsidDel="00000000" w:rsidR="00000000" w:rsidRPr="00000000">
              <w:rPr>
                <w:rtl w:val="0"/>
              </w:rPr>
            </w:r>
          </w:p>
        </w:tc>
        <w:tc>
          <w:tcPr/>
          <w:p w:rsidR="00000000" w:rsidDel="00000000" w:rsidP="00000000" w:rsidRDefault="00000000" w:rsidRPr="00000000" w14:paraId="00000329">
            <w:pPr>
              <w:jc w:val="both"/>
              <w:rPr/>
            </w:pPr>
            <w:r w:rsidDel="00000000" w:rsidR="00000000" w:rsidRPr="00000000">
              <w:rPr>
                <w:rtl w:val="0"/>
              </w:rPr>
            </w:r>
          </w:p>
        </w:tc>
        <w:tc>
          <w:tcPr/>
          <w:p w:rsidR="00000000" w:rsidDel="00000000" w:rsidP="00000000" w:rsidRDefault="00000000" w:rsidRPr="00000000" w14:paraId="0000032A">
            <w:pPr>
              <w:jc w:val="both"/>
              <w:rPr/>
            </w:pPr>
            <w:r w:rsidDel="00000000" w:rsidR="00000000" w:rsidRPr="00000000">
              <w:rPr>
                <w:rtl w:val="0"/>
              </w:rPr>
              <w:t xml:space="preserve">0%</w:t>
            </w:r>
          </w:p>
        </w:tc>
        <w:tc>
          <w:tcPr/>
          <w:p w:rsidR="00000000" w:rsidDel="00000000" w:rsidP="00000000" w:rsidRDefault="00000000" w:rsidRPr="00000000" w14:paraId="0000032B">
            <w:pPr>
              <w:jc w:val="both"/>
              <w:rPr/>
            </w:pPr>
            <w:r w:rsidDel="00000000" w:rsidR="00000000" w:rsidRPr="00000000">
              <w:rPr>
                <w:rtl w:val="0"/>
              </w:rPr>
              <w:t xml:space="preserve">50%</w:t>
            </w:r>
          </w:p>
        </w:tc>
      </w:tr>
      <w:tr>
        <w:trPr>
          <w:cantSplit w:val="0"/>
          <w:tblHeader w:val="0"/>
        </w:trPr>
        <w:tc>
          <w:tcPr/>
          <w:p w:rsidR="00000000" w:rsidDel="00000000" w:rsidP="00000000" w:rsidRDefault="00000000" w:rsidRPr="00000000" w14:paraId="0000032C">
            <w:pPr>
              <w:jc w:val="both"/>
              <w:rPr/>
            </w:pPr>
            <w:r w:rsidDel="00000000" w:rsidR="00000000" w:rsidRPr="00000000">
              <w:rPr>
                <w:rtl w:val="0"/>
              </w:rPr>
              <w:t xml:space="preserve">3 уровень</w:t>
            </w:r>
          </w:p>
        </w:tc>
        <w:tc>
          <w:tcPr/>
          <w:p w:rsidR="00000000" w:rsidDel="00000000" w:rsidP="00000000" w:rsidRDefault="00000000" w:rsidRPr="00000000" w14:paraId="0000032D">
            <w:pPr>
              <w:jc w:val="both"/>
              <w:rPr/>
            </w:pPr>
            <w:r w:rsidDel="00000000" w:rsidR="00000000" w:rsidRPr="00000000">
              <w:rPr>
                <w:rtl w:val="0"/>
              </w:rPr>
            </w:r>
          </w:p>
        </w:tc>
        <w:tc>
          <w:tcPr/>
          <w:p w:rsidR="00000000" w:rsidDel="00000000" w:rsidP="00000000" w:rsidRDefault="00000000" w:rsidRPr="00000000" w14:paraId="0000032E">
            <w:pPr>
              <w:jc w:val="both"/>
              <w:rPr/>
            </w:pPr>
            <w:r w:rsidDel="00000000" w:rsidR="00000000" w:rsidRPr="00000000">
              <w:rPr>
                <w:rtl w:val="0"/>
              </w:rPr>
            </w:r>
          </w:p>
        </w:tc>
        <w:tc>
          <w:tcPr/>
          <w:p w:rsidR="00000000" w:rsidDel="00000000" w:rsidP="00000000" w:rsidRDefault="00000000" w:rsidRPr="00000000" w14:paraId="0000032F">
            <w:pPr>
              <w:jc w:val="both"/>
              <w:rPr/>
            </w:pPr>
            <w:r w:rsidDel="00000000" w:rsidR="00000000" w:rsidRPr="00000000">
              <w:rPr>
                <w:rtl w:val="0"/>
              </w:rPr>
              <w:t xml:space="preserve">0%</w:t>
            </w:r>
          </w:p>
        </w:tc>
        <w:tc>
          <w:tcPr/>
          <w:p w:rsidR="00000000" w:rsidDel="00000000" w:rsidP="00000000" w:rsidRDefault="00000000" w:rsidRPr="00000000" w14:paraId="00000330">
            <w:pPr>
              <w:jc w:val="both"/>
              <w:rPr/>
            </w:pPr>
            <w:r w:rsidDel="00000000" w:rsidR="00000000" w:rsidRPr="00000000">
              <w:rPr>
                <w:rtl w:val="0"/>
              </w:rPr>
              <w:t xml:space="preserve">50%</w:t>
            </w:r>
          </w:p>
        </w:tc>
      </w:tr>
    </w:tbl>
    <w:p w:rsidR="00000000" w:rsidDel="00000000" w:rsidP="00000000" w:rsidRDefault="00000000" w:rsidRPr="00000000" w14:paraId="00000331">
      <w:pPr>
        <w:jc w:val="both"/>
        <w:rPr/>
      </w:pPr>
      <w:r w:rsidDel="00000000" w:rsidR="00000000" w:rsidRPr="00000000">
        <w:rPr>
          <w:rtl w:val="0"/>
        </w:rPr>
        <w:t xml:space="preserve">За учебный год дети усвоили программный материал и овладели необходимыми навыками и умениями, соответствующих возрастным нормам. Самостоятельно либо с помощью воспитателя складывают вкладыши, группируют предметы по основным цветам, формам, размерам, умеют расположить предметы в порядке уменьшения / увеличения, выполняют элементное конструирование из кубиков, совершают экспериментирования с разными предметами (стучат, поворачивают, катают, просовывают в отверстия и т.д.). Проводить работу с использованием дидактических игр; продолжить работу по развитию сенсорных эталонов и элементарных математических представлений, конструктивных навыков; формировать у детей познавательный интерес, развивать наблюдательность.</w:t>
      </w:r>
    </w:p>
    <w:p w:rsidR="00000000" w:rsidDel="00000000" w:rsidP="00000000" w:rsidRDefault="00000000" w:rsidRPr="00000000" w14:paraId="00000332">
      <w:pPr>
        <w:jc w:val="both"/>
        <w:rPr/>
      </w:pPr>
      <w:r w:rsidDel="00000000" w:rsidR="00000000" w:rsidRPr="00000000">
        <w:rPr>
          <w:rtl w:val="0"/>
        </w:rPr>
      </w:r>
    </w:p>
    <w:p w:rsidR="00000000" w:rsidDel="00000000" w:rsidP="00000000" w:rsidRDefault="00000000" w:rsidRPr="00000000" w14:paraId="00000333">
      <w:pPr>
        <w:jc w:val="both"/>
        <w:rPr>
          <w:b w:val="1"/>
        </w:rPr>
      </w:pPr>
      <w:r w:rsidDel="00000000" w:rsidR="00000000" w:rsidRPr="00000000">
        <w:rPr>
          <w:b w:val="1"/>
          <w:rtl w:val="0"/>
        </w:rPr>
        <w:t xml:space="preserve">образовательная область «Здоровье»</w:t>
      </w:r>
    </w:p>
    <w:tbl>
      <w:tblPr>
        <w:tblStyle w:val="Table17"/>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334">
            <w:pPr>
              <w:jc w:val="both"/>
              <w:rPr/>
            </w:pPr>
            <w:r w:rsidDel="00000000" w:rsidR="00000000" w:rsidRPr="00000000">
              <w:rPr>
                <w:rtl w:val="0"/>
              </w:rPr>
              <w:t xml:space="preserve">Группа</w:t>
            </w:r>
          </w:p>
          <w:p w:rsidR="00000000" w:rsidDel="00000000" w:rsidP="00000000" w:rsidRDefault="00000000" w:rsidRPr="00000000" w14:paraId="00000335">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336">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338">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B">
            <w:pPr>
              <w:jc w:val="both"/>
              <w:rPr/>
            </w:pPr>
            <w:r w:rsidDel="00000000" w:rsidR="00000000" w:rsidRPr="00000000">
              <w:rPr>
                <w:rtl w:val="0"/>
              </w:rPr>
              <w:t xml:space="preserve">стартовый</w:t>
            </w:r>
          </w:p>
        </w:tc>
        <w:tc>
          <w:tcPr/>
          <w:p w:rsidR="00000000" w:rsidDel="00000000" w:rsidP="00000000" w:rsidRDefault="00000000" w:rsidRPr="00000000" w14:paraId="0000033C">
            <w:pPr>
              <w:jc w:val="both"/>
              <w:rPr/>
            </w:pPr>
            <w:r w:rsidDel="00000000" w:rsidR="00000000" w:rsidRPr="00000000">
              <w:rPr>
                <w:rtl w:val="0"/>
              </w:rPr>
              <w:t xml:space="preserve">итоговый</w:t>
            </w:r>
          </w:p>
        </w:tc>
        <w:tc>
          <w:tcPr/>
          <w:p w:rsidR="00000000" w:rsidDel="00000000" w:rsidP="00000000" w:rsidRDefault="00000000" w:rsidRPr="00000000" w14:paraId="0000033D">
            <w:pPr>
              <w:jc w:val="both"/>
              <w:rPr/>
            </w:pPr>
            <w:r w:rsidDel="00000000" w:rsidR="00000000" w:rsidRPr="00000000">
              <w:rPr>
                <w:rtl w:val="0"/>
              </w:rPr>
              <w:t xml:space="preserve">стартовый</w:t>
            </w:r>
          </w:p>
        </w:tc>
        <w:tc>
          <w:tcPr/>
          <w:p w:rsidR="00000000" w:rsidDel="00000000" w:rsidP="00000000" w:rsidRDefault="00000000" w:rsidRPr="00000000" w14:paraId="0000033E">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33F">
            <w:pPr>
              <w:jc w:val="both"/>
              <w:rPr/>
            </w:pPr>
            <w:r w:rsidDel="00000000" w:rsidR="00000000" w:rsidRPr="00000000">
              <w:rPr>
                <w:rtl w:val="0"/>
              </w:rPr>
              <w:t xml:space="preserve">1 уровень</w:t>
            </w:r>
          </w:p>
        </w:tc>
        <w:tc>
          <w:tcPr/>
          <w:p w:rsidR="00000000" w:rsidDel="00000000" w:rsidP="00000000" w:rsidRDefault="00000000" w:rsidRPr="00000000" w14:paraId="00000340">
            <w:pPr>
              <w:jc w:val="both"/>
              <w:rPr/>
            </w:pPr>
            <w:r w:rsidDel="00000000" w:rsidR="00000000" w:rsidRPr="00000000">
              <w:rPr>
                <w:rtl w:val="0"/>
              </w:rPr>
              <w:t xml:space="preserve">67%</w:t>
            </w:r>
          </w:p>
        </w:tc>
        <w:tc>
          <w:tcPr/>
          <w:p w:rsidR="00000000" w:rsidDel="00000000" w:rsidP="00000000" w:rsidRDefault="00000000" w:rsidRPr="00000000" w14:paraId="00000341">
            <w:pPr>
              <w:jc w:val="both"/>
              <w:rPr/>
            </w:pPr>
            <w:r w:rsidDel="00000000" w:rsidR="00000000" w:rsidRPr="00000000">
              <w:rPr>
                <w:rtl w:val="0"/>
              </w:rPr>
              <w:t xml:space="preserve">0%</w:t>
            </w:r>
          </w:p>
        </w:tc>
        <w:tc>
          <w:tcPr/>
          <w:p w:rsidR="00000000" w:rsidDel="00000000" w:rsidP="00000000" w:rsidRDefault="00000000" w:rsidRPr="00000000" w14:paraId="00000342">
            <w:pPr>
              <w:jc w:val="both"/>
              <w:rPr/>
            </w:pPr>
            <w:r w:rsidDel="00000000" w:rsidR="00000000" w:rsidRPr="00000000">
              <w:rPr>
                <w:rtl w:val="0"/>
              </w:rPr>
              <w:t xml:space="preserve">0 %</w:t>
            </w:r>
          </w:p>
        </w:tc>
        <w:tc>
          <w:tcPr/>
          <w:p w:rsidR="00000000" w:rsidDel="00000000" w:rsidP="00000000" w:rsidRDefault="00000000" w:rsidRPr="00000000" w14:paraId="00000343">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44">
            <w:pPr>
              <w:jc w:val="both"/>
              <w:rPr/>
            </w:pPr>
            <w:r w:rsidDel="00000000" w:rsidR="00000000" w:rsidRPr="00000000">
              <w:rPr>
                <w:rtl w:val="0"/>
              </w:rPr>
              <w:t xml:space="preserve">2 уровень</w:t>
            </w:r>
          </w:p>
        </w:tc>
        <w:tc>
          <w:tcPr/>
          <w:p w:rsidR="00000000" w:rsidDel="00000000" w:rsidP="00000000" w:rsidRDefault="00000000" w:rsidRPr="00000000" w14:paraId="00000345">
            <w:pPr>
              <w:jc w:val="both"/>
              <w:rPr/>
            </w:pPr>
            <w:r w:rsidDel="00000000" w:rsidR="00000000" w:rsidRPr="00000000">
              <w:rPr>
                <w:rtl w:val="0"/>
              </w:rPr>
              <w:t xml:space="preserve">33 %</w:t>
            </w:r>
          </w:p>
        </w:tc>
        <w:tc>
          <w:tcPr/>
          <w:p w:rsidR="00000000" w:rsidDel="00000000" w:rsidP="00000000" w:rsidRDefault="00000000" w:rsidRPr="00000000" w14:paraId="00000346">
            <w:pPr>
              <w:jc w:val="both"/>
              <w:rPr/>
            </w:pPr>
            <w:r w:rsidDel="00000000" w:rsidR="00000000" w:rsidRPr="00000000">
              <w:rPr>
                <w:rtl w:val="0"/>
              </w:rPr>
              <w:t xml:space="preserve">0%</w:t>
            </w:r>
          </w:p>
        </w:tc>
        <w:tc>
          <w:tcPr/>
          <w:p w:rsidR="00000000" w:rsidDel="00000000" w:rsidP="00000000" w:rsidRDefault="00000000" w:rsidRPr="00000000" w14:paraId="00000347">
            <w:pPr>
              <w:jc w:val="both"/>
              <w:rPr/>
            </w:pPr>
            <w:r w:rsidDel="00000000" w:rsidR="00000000" w:rsidRPr="00000000">
              <w:rPr>
                <w:rtl w:val="0"/>
              </w:rPr>
              <w:t xml:space="preserve">100%</w:t>
            </w:r>
          </w:p>
        </w:tc>
        <w:tc>
          <w:tcPr/>
          <w:p w:rsidR="00000000" w:rsidDel="00000000" w:rsidP="00000000" w:rsidRDefault="00000000" w:rsidRPr="00000000" w14:paraId="00000348">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49">
            <w:pPr>
              <w:jc w:val="both"/>
              <w:rPr/>
            </w:pPr>
            <w:r w:rsidDel="00000000" w:rsidR="00000000" w:rsidRPr="00000000">
              <w:rPr>
                <w:rtl w:val="0"/>
              </w:rPr>
              <w:t xml:space="preserve">3 уровень</w:t>
            </w:r>
          </w:p>
        </w:tc>
        <w:tc>
          <w:tcPr/>
          <w:p w:rsidR="00000000" w:rsidDel="00000000" w:rsidP="00000000" w:rsidRDefault="00000000" w:rsidRPr="00000000" w14:paraId="0000034A">
            <w:pPr>
              <w:jc w:val="both"/>
              <w:rPr/>
            </w:pPr>
            <w:r w:rsidDel="00000000" w:rsidR="00000000" w:rsidRPr="00000000">
              <w:rPr>
                <w:rtl w:val="0"/>
              </w:rPr>
              <w:t xml:space="preserve">0%</w:t>
            </w:r>
          </w:p>
        </w:tc>
        <w:tc>
          <w:tcPr/>
          <w:p w:rsidR="00000000" w:rsidDel="00000000" w:rsidP="00000000" w:rsidRDefault="00000000" w:rsidRPr="00000000" w14:paraId="0000034B">
            <w:pPr>
              <w:jc w:val="both"/>
              <w:rPr/>
            </w:pPr>
            <w:r w:rsidDel="00000000" w:rsidR="00000000" w:rsidRPr="00000000">
              <w:rPr>
                <w:rtl w:val="0"/>
              </w:rPr>
              <w:t xml:space="preserve">100%</w:t>
            </w:r>
          </w:p>
        </w:tc>
        <w:tc>
          <w:tcPr/>
          <w:p w:rsidR="00000000" w:rsidDel="00000000" w:rsidP="00000000" w:rsidRDefault="00000000" w:rsidRPr="00000000" w14:paraId="0000034C">
            <w:pPr>
              <w:jc w:val="both"/>
              <w:rPr/>
            </w:pPr>
            <w:r w:rsidDel="00000000" w:rsidR="00000000" w:rsidRPr="00000000">
              <w:rPr>
                <w:rtl w:val="0"/>
              </w:rPr>
              <w:t xml:space="preserve">0%</w:t>
            </w:r>
          </w:p>
        </w:tc>
        <w:tc>
          <w:tcPr/>
          <w:p w:rsidR="00000000" w:rsidDel="00000000" w:rsidP="00000000" w:rsidRDefault="00000000" w:rsidRPr="00000000" w14:paraId="0000034D">
            <w:pPr>
              <w:jc w:val="both"/>
              <w:rPr/>
            </w:pPr>
            <w:r w:rsidDel="00000000" w:rsidR="00000000" w:rsidRPr="00000000">
              <w:rPr>
                <w:rtl w:val="0"/>
              </w:rPr>
              <w:t xml:space="preserve">100%</w:t>
            </w:r>
          </w:p>
        </w:tc>
      </w:tr>
    </w:tbl>
    <w:p w:rsidR="00000000" w:rsidDel="00000000" w:rsidP="00000000" w:rsidRDefault="00000000" w:rsidRPr="00000000" w14:paraId="0000034E">
      <w:pPr>
        <w:jc w:val="both"/>
        <w:rPr>
          <w:color w:val="000000"/>
        </w:rPr>
      </w:pPr>
      <w:r w:rsidDel="00000000" w:rsidR="00000000" w:rsidRPr="00000000">
        <w:rPr>
          <w:color w:val="000000"/>
          <w:rtl w:val="0"/>
        </w:rPr>
        <w:t xml:space="preserve">В этой области образовательные показатели детей показывают высокий уровень  100%. Дети освоили программу на достаточно высоком уровне. В группе у всех детей развиты физические способности. На заключительном этапе дети смогли продемонстрировать самостоятельность при выполнении культурно-гигиенических навыков, общефизических упражнений, методик выполнения упражнений с воспитателем и без него. С целью дальнейшего совершенствования навыков у воспитанников необходимо дополнить уголок здоровья необходимыми средствами и предметами для занятия физической культурой.</w:t>
      </w:r>
    </w:p>
    <w:p w:rsidR="00000000" w:rsidDel="00000000" w:rsidP="00000000" w:rsidRDefault="00000000" w:rsidRPr="00000000" w14:paraId="0000034F">
      <w:pPr>
        <w:jc w:val="both"/>
        <w:rPr>
          <w:color w:val="000000"/>
        </w:rPr>
      </w:pPr>
      <w:r w:rsidDel="00000000" w:rsidR="00000000" w:rsidRPr="00000000">
        <w:rPr>
          <w:rtl w:val="0"/>
        </w:rPr>
      </w:r>
    </w:p>
    <w:p w:rsidR="00000000" w:rsidDel="00000000" w:rsidP="00000000" w:rsidRDefault="00000000" w:rsidRPr="00000000" w14:paraId="00000350">
      <w:pPr>
        <w:jc w:val="both"/>
        <w:rPr>
          <w:b w:val="1"/>
        </w:rPr>
      </w:pPr>
      <w:r w:rsidDel="00000000" w:rsidR="00000000" w:rsidRPr="00000000">
        <w:rPr>
          <w:b w:val="1"/>
          <w:rtl w:val="0"/>
        </w:rPr>
        <w:t xml:space="preserve">образовательная область «Коммуникация»</w:t>
      </w:r>
    </w:p>
    <w:tbl>
      <w:tblPr>
        <w:tblStyle w:val="Table18"/>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351">
            <w:pPr>
              <w:jc w:val="both"/>
              <w:rPr/>
            </w:pPr>
            <w:r w:rsidDel="00000000" w:rsidR="00000000" w:rsidRPr="00000000">
              <w:rPr>
                <w:rtl w:val="0"/>
              </w:rPr>
              <w:t xml:space="preserve">Группа</w:t>
            </w:r>
          </w:p>
          <w:p w:rsidR="00000000" w:rsidDel="00000000" w:rsidP="00000000" w:rsidRDefault="00000000" w:rsidRPr="00000000" w14:paraId="00000352">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353">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355">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58">
            <w:pPr>
              <w:jc w:val="both"/>
              <w:rPr/>
            </w:pPr>
            <w:r w:rsidDel="00000000" w:rsidR="00000000" w:rsidRPr="00000000">
              <w:rPr>
                <w:rtl w:val="0"/>
              </w:rPr>
              <w:t xml:space="preserve">стартовый</w:t>
            </w:r>
          </w:p>
        </w:tc>
        <w:tc>
          <w:tcPr/>
          <w:p w:rsidR="00000000" w:rsidDel="00000000" w:rsidP="00000000" w:rsidRDefault="00000000" w:rsidRPr="00000000" w14:paraId="00000359">
            <w:pPr>
              <w:jc w:val="both"/>
              <w:rPr/>
            </w:pPr>
            <w:r w:rsidDel="00000000" w:rsidR="00000000" w:rsidRPr="00000000">
              <w:rPr>
                <w:rtl w:val="0"/>
              </w:rPr>
              <w:t xml:space="preserve">итоговый</w:t>
            </w:r>
          </w:p>
        </w:tc>
        <w:tc>
          <w:tcPr/>
          <w:p w:rsidR="00000000" w:rsidDel="00000000" w:rsidP="00000000" w:rsidRDefault="00000000" w:rsidRPr="00000000" w14:paraId="0000035A">
            <w:pPr>
              <w:jc w:val="both"/>
              <w:rPr/>
            </w:pPr>
            <w:r w:rsidDel="00000000" w:rsidR="00000000" w:rsidRPr="00000000">
              <w:rPr>
                <w:rtl w:val="0"/>
              </w:rPr>
              <w:t xml:space="preserve">стартовый</w:t>
            </w:r>
          </w:p>
        </w:tc>
        <w:tc>
          <w:tcPr/>
          <w:p w:rsidR="00000000" w:rsidDel="00000000" w:rsidP="00000000" w:rsidRDefault="00000000" w:rsidRPr="00000000" w14:paraId="0000035B">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35C">
            <w:pPr>
              <w:jc w:val="both"/>
              <w:rPr/>
            </w:pPr>
            <w:r w:rsidDel="00000000" w:rsidR="00000000" w:rsidRPr="00000000">
              <w:rPr>
                <w:rtl w:val="0"/>
              </w:rPr>
              <w:t xml:space="preserve">1 уровень</w:t>
            </w:r>
          </w:p>
        </w:tc>
        <w:tc>
          <w:tcPr/>
          <w:p w:rsidR="00000000" w:rsidDel="00000000" w:rsidP="00000000" w:rsidRDefault="00000000" w:rsidRPr="00000000" w14:paraId="0000035D">
            <w:pPr>
              <w:jc w:val="both"/>
              <w:rPr/>
            </w:pPr>
            <w:r w:rsidDel="00000000" w:rsidR="00000000" w:rsidRPr="00000000">
              <w:rPr>
                <w:rtl w:val="0"/>
              </w:rPr>
              <w:t xml:space="preserve">56%</w:t>
            </w:r>
          </w:p>
        </w:tc>
        <w:tc>
          <w:tcPr/>
          <w:p w:rsidR="00000000" w:rsidDel="00000000" w:rsidP="00000000" w:rsidRDefault="00000000" w:rsidRPr="00000000" w14:paraId="0000035E">
            <w:pPr>
              <w:jc w:val="both"/>
              <w:rPr/>
            </w:pPr>
            <w:r w:rsidDel="00000000" w:rsidR="00000000" w:rsidRPr="00000000">
              <w:rPr>
                <w:rtl w:val="0"/>
              </w:rPr>
              <w:t xml:space="preserve">0%</w:t>
            </w:r>
          </w:p>
        </w:tc>
        <w:tc>
          <w:tcPr/>
          <w:p w:rsidR="00000000" w:rsidDel="00000000" w:rsidP="00000000" w:rsidRDefault="00000000" w:rsidRPr="00000000" w14:paraId="0000035F">
            <w:pPr>
              <w:jc w:val="both"/>
              <w:rPr/>
            </w:pPr>
            <w:r w:rsidDel="00000000" w:rsidR="00000000" w:rsidRPr="00000000">
              <w:rPr>
                <w:rtl w:val="0"/>
              </w:rPr>
              <w:t xml:space="preserve">29 %</w:t>
            </w:r>
          </w:p>
        </w:tc>
        <w:tc>
          <w:tcPr/>
          <w:p w:rsidR="00000000" w:rsidDel="00000000" w:rsidP="00000000" w:rsidRDefault="00000000" w:rsidRPr="00000000" w14:paraId="00000360">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61">
            <w:pPr>
              <w:jc w:val="both"/>
              <w:rPr/>
            </w:pPr>
            <w:r w:rsidDel="00000000" w:rsidR="00000000" w:rsidRPr="00000000">
              <w:rPr>
                <w:rtl w:val="0"/>
              </w:rPr>
              <w:t xml:space="preserve">2 уровень</w:t>
            </w:r>
          </w:p>
        </w:tc>
        <w:tc>
          <w:tcPr/>
          <w:p w:rsidR="00000000" w:rsidDel="00000000" w:rsidP="00000000" w:rsidRDefault="00000000" w:rsidRPr="00000000" w14:paraId="00000362">
            <w:pPr>
              <w:jc w:val="both"/>
              <w:rPr/>
            </w:pPr>
            <w:r w:rsidDel="00000000" w:rsidR="00000000" w:rsidRPr="00000000">
              <w:rPr>
                <w:rtl w:val="0"/>
              </w:rPr>
              <w:t xml:space="preserve">44%</w:t>
            </w:r>
          </w:p>
        </w:tc>
        <w:tc>
          <w:tcPr/>
          <w:p w:rsidR="00000000" w:rsidDel="00000000" w:rsidP="00000000" w:rsidRDefault="00000000" w:rsidRPr="00000000" w14:paraId="00000363">
            <w:pPr>
              <w:jc w:val="both"/>
              <w:rPr/>
            </w:pPr>
            <w:r w:rsidDel="00000000" w:rsidR="00000000" w:rsidRPr="00000000">
              <w:rPr>
                <w:rtl w:val="0"/>
              </w:rPr>
              <w:t xml:space="preserve">0%</w:t>
            </w:r>
          </w:p>
        </w:tc>
        <w:tc>
          <w:tcPr/>
          <w:p w:rsidR="00000000" w:rsidDel="00000000" w:rsidP="00000000" w:rsidRDefault="00000000" w:rsidRPr="00000000" w14:paraId="00000364">
            <w:pPr>
              <w:jc w:val="both"/>
              <w:rPr/>
            </w:pPr>
            <w:r w:rsidDel="00000000" w:rsidR="00000000" w:rsidRPr="00000000">
              <w:rPr>
                <w:rtl w:val="0"/>
              </w:rPr>
              <w:t xml:space="preserve">71%</w:t>
            </w:r>
          </w:p>
        </w:tc>
        <w:tc>
          <w:tcPr/>
          <w:p w:rsidR="00000000" w:rsidDel="00000000" w:rsidP="00000000" w:rsidRDefault="00000000" w:rsidRPr="00000000" w14:paraId="00000365">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66">
            <w:pPr>
              <w:jc w:val="both"/>
              <w:rPr/>
            </w:pPr>
            <w:r w:rsidDel="00000000" w:rsidR="00000000" w:rsidRPr="00000000">
              <w:rPr>
                <w:rtl w:val="0"/>
              </w:rPr>
              <w:t xml:space="preserve">3 уровень</w:t>
            </w:r>
          </w:p>
        </w:tc>
        <w:tc>
          <w:tcPr/>
          <w:p w:rsidR="00000000" w:rsidDel="00000000" w:rsidP="00000000" w:rsidRDefault="00000000" w:rsidRPr="00000000" w14:paraId="00000367">
            <w:pPr>
              <w:jc w:val="both"/>
              <w:rPr/>
            </w:pPr>
            <w:r w:rsidDel="00000000" w:rsidR="00000000" w:rsidRPr="00000000">
              <w:rPr>
                <w:rtl w:val="0"/>
              </w:rPr>
              <w:t xml:space="preserve">0%</w:t>
            </w:r>
          </w:p>
        </w:tc>
        <w:tc>
          <w:tcPr/>
          <w:p w:rsidR="00000000" w:rsidDel="00000000" w:rsidP="00000000" w:rsidRDefault="00000000" w:rsidRPr="00000000" w14:paraId="00000368">
            <w:pPr>
              <w:jc w:val="both"/>
              <w:rPr/>
            </w:pPr>
            <w:r w:rsidDel="00000000" w:rsidR="00000000" w:rsidRPr="00000000">
              <w:rPr>
                <w:rtl w:val="0"/>
              </w:rPr>
              <w:t xml:space="preserve">100%</w:t>
            </w:r>
          </w:p>
        </w:tc>
        <w:tc>
          <w:tcPr/>
          <w:p w:rsidR="00000000" w:rsidDel="00000000" w:rsidP="00000000" w:rsidRDefault="00000000" w:rsidRPr="00000000" w14:paraId="00000369">
            <w:pPr>
              <w:jc w:val="both"/>
              <w:rPr/>
            </w:pPr>
            <w:r w:rsidDel="00000000" w:rsidR="00000000" w:rsidRPr="00000000">
              <w:rPr>
                <w:rtl w:val="0"/>
              </w:rPr>
              <w:t xml:space="preserve">0%</w:t>
            </w:r>
          </w:p>
        </w:tc>
        <w:tc>
          <w:tcPr/>
          <w:p w:rsidR="00000000" w:rsidDel="00000000" w:rsidP="00000000" w:rsidRDefault="00000000" w:rsidRPr="00000000" w14:paraId="0000036A">
            <w:pPr>
              <w:jc w:val="both"/>
              <w:rPr/>
            </w:pPr>
            <w:r w:rsidDel="00000000" w:rsidR="00000000" w:rsidRPr="00000000">
              <w:rPr>
                <w:rtl w:val="0"/>
              </w:rPr>
              <w:t xml:space="preserve">100%</w:t>
            </w:r>
          </w:p>
        </w:tc>
      </w:tr>
    </w:tbl>
    <w:p w:rsidR="00000000" w:rsidDel="00000000" w:rsidP="00000000" w:rsidRDefault="00000000" w:rsidRPr="00000000" w14:paraId="0000036B">
      <w:pPr>
        <w:jc w:val="both"/>
        <w:rPr>
          <w:color w:val="000000"/>
        </w:rPr>
      </w:pPr>
      <w:r w:rsidDel="00000000" w:rsidR="00000000" w:rsidRPr="00000000">
        <w:rPr>
          <w:color w:val="000000"/>
          <w:rtl w:val="0"/>
        </w:rPr>
        <w:t xml:space="preserve">В течение учебного года с воспитанниками проводились различные мероприятия, в ходе которых старались исключить рекомендации и недочеты итогов стартового мониторинга. Развитие и расширение словарного запаса, умение и овладение грамматическими структурами. Но есть дети с которыми необходимо продолжить работу. Воспитанники могут по картинкам и разным предметам выстроить правильный и слаженный рассказ; умение построить и задать вопросы, могут выражать свои мысли. В ближайший период необходимо продолжить формирование умений различать жанры произведений, уметь эмоционально передавать произведение. В связи с чем для развития эмоциональных способностей необходимо часто организовывать театральные, ролевые, театрализованные игры.</w:t>
      </w:r>
    </w:p>
    <w:p w:rsidR="00000000" w:rsidDel="00000000" w:rsidP="00000000" w:rsidRDefault="00000000" w:rsidRPr="00000000" w14:paraId="0000036C">
      <w:pPr>
        <w:jc w:val="both"/>
        <w:rPr>
          <w:color w:val="000000"/>
        </w:rPr>
      </w:pPr>
      <w:r w:rsidDel="00000000" w:rsidR="00000000" w:rsidRPr="00000000">
        <w:rPr>
          <w:rtl w:val="0"/>
        </w:rPr>
      </w:r>
    </w:p>
    <w:p w:rsidR="00000000" w:rsidDel="00000000" w:rsidP="00000000" w:rsidRDefault="00000000" w:rsidRPr="00000000" w14:paraId="0000036D">
      <w:pPr>
        <w:jc w:val="both"/>
        <w:rPr>
          <w:b w:val="1"/>
        </w:rPr>
      </w:pPr>
      <w:r w:rsidDel="00000000" w:rsidR="00000000" w:rsidRPr="00000000">
        <w:rPr>
          <w:b w:val="1"/>
          <w:rtl w:val="0"/>
        </w:rPr>
        <w:t xml:space="preserve">образовательная область «Познание»</w:t>
      </w:r>
    </w:p>
    <w:tbl>
      <w:tblPr>
        <w:tblStyle w:val="Table19"/>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36E">
            <w:pPr>
              <w:jc w:val="both"/>
              <w:rPr/>
            </w:pPr>
            <w:r w:rsidDel="00000000" w:rsidR="00000000" w:rsidRPr="00000000">
              <w:rPr>
                <w:rtl w:val="0"/>
              </w:rPr>
              <w:t xml:space="preserve">Группа</w:t>
            </w:r>
          </w:p>
          <w:p w:rsidR="00000000" w:rsidDel="00000000" w:rsidP="00000000" w:rsidRDefault="00000000" w:rsidRPr="00000000" w14:paraId="0000036F">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370">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372">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75">
            <w:pPr>
              <w:jc w:val="both"/>
              <w:rPr/>
            </w:pPr>
            <w:r w:rsidDel="00000000" w:rsidR="00000000" w:rsidRPr="00000000">
              <w:rPr>
                <w:rtl w:val="0"/>
              </w:rPr>
              <w:t xml:space="preserve">стартовый</w:t>
            </w:r>
          </w:p>
        </w:tc>
        <w:tc>
          <w:tcPr/>
          <w:p w:rsidR="00000000" w:rsidDel="00000000" w:rsidP="00000000" w:rsidRDefault="00000000" w:rsidRPr="00000000" w14:paraId="00000376">
            <w:pPr>
              <w:jc w:val="both"/>
              <w:rPr/>
            </w:pPr>
            <w:r w:rsidDel="00000000" w:rsidR="00000000" w:rsidRPr="00000000">
              <w:rPr>
                <w:rtl w:val="0"/>
              </w:rPr>
              <w:t xml:space="preserve">итоговый</w:t>
            </w:r>
          </w:p>
        </w:tc>
        <w:tc>
          <w:tcPr/>
          <w:p w:rsidR="00000000" w:rsidDel="00000000" w:rsidP="00000000" w:rsidRDefault="00000000" w:rsidRPr="00000000" w14:paraId="00000377">
            <w:pPr>
              <w:jc w:val="both"/>
              <w:rPr/>
            </w:pPr>
            <w:r w:rsidDel="00000000" w:rsidR="00000000" w:rsidRPr="00000000">
              <w:rPr>
                <w:rtl w:val="0"/>
              </w:rPr>
              <w:t xml:space="preserve">стартовый</w:t>
            </w:r>
          </w:p>
        </w:tc>
        <w:tc>
          <w:tcPr/>
          <w:p w:rsidR="00000000" w:rsidDel="00000000" w:rsidP="00000000" w:rsidRDefault="00000000" w:rsidRPr="00000000" w14:paraId="00000378">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379">
            <w:pPr>
              <w:jc w:val="both"/>
              <w:rPr/>
            </w:pPr>
            <w:r w:rsidDel="00000000" w:rsidR="00000000" w:rsidRPr="00000000">
              <w:rPr>
                <w:rtl w:val="0"/>
              </w:rPr>
              <w:t xml:space="preserve">1 уровень</w:t>
            </w:r>
          </w:p>
        </w:tc>
        <w:tc>
          <w:tcPr/>
          <w:p w:rsidR="00000000" w:rsidDel="00000000" w:rsidP="00000000" w:rsidRDefault="00000000" w:rsidRPr="00000000" w14:paraId="0000037A">
            <w:pPr>
              <w:jc w:val="both"/>
              <w:rPr/>
            </w:pPr>
            <w:r w:rsidDel="00000000" w:rsidR="00000000" w:rsidRPr="00000000">
              <w:rPr>
                <w:rtl w:val="0"/>
              </w:rPr>
              <w:t xml:space="preserve">89%</w:t>
            </w:r>
          </w:p>
        </w:tc>
        <w:tc>
          <w:tcPr/>
          <w:p w:rsidR="00000000" w:rsidDel="00000000" w:rsidP="00000000" w:rsidRDefault="00000000" w:rsidRPr="00000000" w14:paraId="0000037B">
            <w:pPr>
              <w:jc w:val="both"/>
              <w:rPr/>
            </w:pPr>
            <w:r w:rsidDel="00000000" w:rsidR="00000000" w:rsidRPr="00000000">
              <w:rPr>
                <w:rtl w:val="0"/>
              </w:rPr>
              <w:t xml:space="preserve">0%</w:t>
            </w:r>
          </w:p>
        </w:tc>
        <w:tc>
          <w:tcPr/>
          <w:p w:rsidR="00000000" w:rsidDel="00000000" w:rsidP="00000000" w:rsidRDefault="00000000" w:rsidRPr="00000000" w14:paraId="0000037C">
            <w:pPr>
              <w:jc w:val="both"/>
              <w:rPr/>
            </w:pPr>
            <w:r w:rsidDel="00000000" w:rsidR="00000000" w:rsidRPr="00000000">
              <w:rPr>
                <w:rtl w:val="0"/>
              </w:rPr>
              <w:t xml:space="preserve">21 %</w:t>
            </w:r>
          </w:p>
        </w:tc>
        <w:tc>
          <w:tcPr/>
          <w:p w:rsidR="00000000" w:rsidDel="00000000" w:rsidP="00000000" w:rsidRDefault="00000000" w:rsidRPr="00000000" w14:paraId="0000037D">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7E">
            <w:pPr>
              <w:jc w:val="both"/>
              <w:rPr/>
            </w:pPr>
            <w:r w:rsidDel="00000000" w:rsidR="00000000" w:rsidRPr="00000000">
              <w:rPr>
                <w:rtl w:val="0"/>
              </w:rPr>
              <w:t xml:space="preserve">2 уровень</w:t>
            </w:r>
          </w:p>
        </w:tc>
        <w:tc>
          <w:tcPr/>
          <w:p w:rsidR="00000000" w:rsidDel="00000000" w:rsidP="00000000" w:rsidRDefault="00000000" w:rsidRPr="00000000" w14:paraId="0000037F">
            <w:pPr>
              <w:jc w:val="both"/>
              <w:rPr/>
            </w:pPr>
            <w:r w:rsidDel="00000000" w:rsidR="00000000" w:rsidRPr="00000000">
              <w:rPr>
                <w:rtl w:val="0"/>
              </w:rPr>
              <w:t xml:space="preserve">11 %</w:t>
            </w:r>
          </w:p>
        </w:tc>
        <w:tc>
          <w:tcPr/>
          <w:p w:rsidR="00000000" w:rsidDel="00000000" w:rsidP="00000000" w:rsidRDefault="00000000" w:rsidRPr="00000000" w14:paraId="00000380">
            <w:pPr>
              <w:jc w:val="both"/>
              <w:rPr/>
            </w:pPr>
            <w:r w:rsidDel="00000000" w:rsidR="00000000" w:rsidRPr="00000000">
              <w:rPr>
                <w:rtl w:val="0"/>
              </w:rPr>
              <w:t xml:space="preserve">11,1%</w:t>
            </w:r>
          </w:p>
        </w:tc>
        <w:tc>
          <w:tcPr/>
          <w:p w:rsidR="00000000" w:rsidDel="00000000" w:rsidP="00000000" w:rsidRDefault="00000000" w:rsidRPr="00000000" w14:paraId="00000381">
            <w:pPr>
              <w:jc w:val="both"/>
              <w:rPr/>
            </w:pPr>
            <w:r w:rsidDel="00000000" w:rsidR="00000000" w:rsidRPr="00000000">
              <w:rPr>
                <w:rtl w:val="0"/>
              </w:rPr>
              <w:t xml:space="preserve">79%</w:t>
            </w:r>
          </w:p>
        </w:tc>
        <w:tc>
          <w:tcPr/>
          <w:p w:rsidR="00000000" w:rsidDel="00000000" w:rsidP="00000000" w:rsidRDefault="00000000" w:rsidRPr="00000000" w14:paraId="00000382">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83">
            <w:pPr>
              <w:jc w:val="both"/>
              <w:rPr/>
            </w:pPr>
            <w:r w:rsidDel="00000000" w:rsidR="00000000" w:rsidRPr="00000000">
              <w:rPr>
                <w:rtl w:val="0"/>
              </w:rPr>
              <w:t xml:space="preserve">3 уровень</w:t>
            </w:r>
          </w:p>
        </w:tc>
        <w:tc>
          <w:tcPr/>
          <w:p w:rsidR="00000000" w:rsidDel="00000000" w:rsidP="00000000" w:rsidRDefault="00000000" w:rsidRPr="00000000" w14:paraId="00000384">
            <w:pPr>
              <w:jc w:val="both"/>
              <w:rPr/>
            </w:pPr>
            <w:r w:rsidDel="00000000" w:rsidR="00000000" w:rsidRPr="00000000">
              <w:rPr>
                <w:rtl w:val="0"/>
              </w:rPr>
              <w:t xml:space="preserve">0%</w:t>
            </w:r>
          </w:p>
        </w:tc>
        <w:tc>
          <w:tcPr/>
          <w:p w:rsidR="00000000" w:rsidDel="00000000" w:rsidP="00000000" w:rsidRDefault="00000000" w:rsidRPr="00000000" w14:paraId="00000385">
            <w:pPr>
              <w:jc w:val="both"/>
              <w:rPr/>
            </w:pPr>
            <w:r w:rsidDel="00000000" w:rsidR="00000000" w:rsidRPr="00000000">
              <w:rPr>
                <w:rtl w:val="0"/>
              </w:rPr>
              <w:t xml:space="preserve">88,9%</w:t>
            </w:r>
          </w:p>
        </w:tc>
        <w:tc>
          <w:tcPr/>
          <w:p w:rsidR="00000000" w:rsidDel="00000000" w:rsidP="00000000" w:rsidRDefault="00000000" w:rsidRPr="00000000" w14:paraId="00000386">
            <w:pPr>
              <w:jc w:val="both"/>
              <w:rPr/>
            </w:pPr>
            <w:r w:rsidDel="00000000" w:rsidR="00000000" w:rsidRPr="00000000">
              <w:rPr>
                <w:rtl w:val="0"/>
              </w:rPr>
              <w:t xml:space="preserve">0%</w:t>
            </w:r>
          </w:p>
        </w:tc>
        <w:tc>
          <w:tcPr/>
          <w:p w:rsidR="00000000" w:rsidDel="00000000" w:rsidP="00000000" w:rsidRDefault="00000000" w:rsidRPr="00000000" w14:paraId="00000387">
            <w:pPr>
              <w:jc w:val="both"/>
              <w:rPr/>
            </w:pPr>
            <w:r w:rsidDel="00000000" w:rsidR="00000000" w:rsidRPr="00000000">
              <w:rPr>
                <w:rtl w:val="0"/>
              </w:rPr>
              <w:t xml:space="preserve">100%</w:t>
            </w:r>
          </w:p>
        </w:tc>
      </w:tr>
    </w:tbl>
    <w:p w:rsidR="00000000" w:rsidDel="00000000" w:rsidP="00000000" w:rsidRDefault="00000000" w:rsidRPr="00000000" w14:paraId="00000388">
      <w:pPr>
        <w:jc w:val="both"/>
        <w:rPr/>
      </w:pPr>
      <w:r w:rsidDel="00000000" w:rsidR="00000000" w:rsidRPr="00000000">
        <w:rPr>
          <w:rtl w:val="0"/>
        </w:rPr>
        <w:t xml:space="preserve">Проведена индивидуальная работа по основам математики, дети работали в группах. Индивидуальная работа велась как во время НОК, так и вне его. Были созданы дидактически игры, игровые ситуации, поисковые ситуации. В результате у детей сформировались простые математические представления, они имели представление о живой и мертвой природе, усваивали правила поведения в природе и простые взаимосвязи, научились ориентироваться в пространстве. Для развития познавательных способностей детей необходимо продолжить индивидуальную работу со слабоуспевающими и другими детьми. Для дальнейшего совершенствования работы рекомендуется использовать в работе различные дидактические игры, ролевые игры, задания, конструкторы, геометрическое лото. Необходимо обратить внимание на формирование цельного образа, простых математических представлений.</w:t>
      </w:r>
    </w:p>
    <w:p w:rsidR="00000000" w:rsidDel="00000000" w:rsidP="00000000" w:rsidRDefault="00000000" w:rsidRPr="00000000" w14:paraId="00000389">
      <w:pPr>
        <w:jc w:val="both"/>
        <w:rPr/>
      </w:pPr>
      <w:r w:rsidDel="00000000" w:rsidR="00000000" w:rsidRPr="00000000">
        <w:rPr>
          <w:rtl w:val="0"/>
        </w:rPr>
      </w:r>
    </w:p>
    <w:p w:rsidR="00000000" w:rsidDel="00000000" w:rsidP="00000000" w:rsidRDefault="00000000" w:rsidRPr="00000000" w14:paraId="0000038A">
      <w:pPr>
        <w:jc w:val="both"/>
        <w:rPr>
          <w:b w:val="1"/>
        </w:rPr>
      </w:pPr>
      <w:r w:rsidDel="00000000" w:rsidR="00000000" w:rsidRPr="00000000">
        <w:rPr>
          <w:b w:val="1"/>
          <w:rtl w:val="0"/>
        </w:rPr>
        <w:t xml:space="preserve">образовательная область «Творчество»</w:t>
      </w:r>
    </w:p>
    <w:tbl>
      <w:tblPr>
        <w:tblStyle w:val="Table20"/>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38B">
            <w:pPr>
              <w:jc w:val="both"/>
              <w:rPr/>
            </w:pPr>
            <w:r w:rsidDel="00000000" w:rsidR="00000000" w:rsidRPr="00000000">
              <w:rPr>
                <w:rtl w:val="0"/>
              </w:rPr>
              <w:t xml:space="preserve">Группа</w:t>
            </w:r>
          </w:p>
          <w:p w:rsidR="00000000" w:rsidDel="00000000" w:rsidP="00000000" w:rsidRDefault="00000000" w:rsidRPr="00000000" w14:paraId="0000038C">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38D">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38F">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92">
            <w:pPr>
              <w:jc w:val="both"/>
              <w:rPr/>
            </w:pPr>
            <w:r w:rsidDel="00000000" w:rsidR="00000000" w:rsidRPr="00000000">
              <w:rPr>
                <w:rtl w:val="0"/>
              </w:rPr>
              <w:t xml:space="preserve">стартовый</w:t>
            </w:r>
          </w:p>
        </w:tc>
        <w:tc>
          <w:tcPr/>
          <w:p w:rsidR="00000000" w:rsidDel="00000000" w:rsidP="00000000" w:rsidRDefault="00000000" w:rsidRPr="00000000" w14:paraId="00000393">
            <w:pPr>
              <w:jc w:val="both"/>
              <w:rPr/>
            </w:pPr>
            <w:r w:rsidDel="00000000" w:rsidR="00000000" w:rsidRPr="00000000">
              <w:rPr>
                <w:rtl w:val="0"/>
              </w:rPr>
              <w:t xml:space="preserve">итоговый</w:t>
            </w:r>
          </w:p>
        </w:tc>
        <w:tc>
          <w:tcPr/>
          <w:p w:rsidR="00000000" w:rsidDel="00000000" w:rsidP="00000000" w:rsidRDefault="00000000" w:rsidRPr="00000000" w14:paraId="00000394">
            <w:pPr>
              <w:jc w:val="both"/>
              <w:rPr/>
            </w:pPr>
            <w:r w:rsidDel="00000000" w:rsidR="00000000" w:rsidRPr="00000000">
              <w:rPr>
                <w:rtl w:val="0"/>
              </w:rPr>
              <w:t xml:space="preserve">стартовый</w:t>
            </w:r>
          </w:p>
        </w:tc>
        <w:tc>
          <w:tcPr/>
          <w:p w:rsidR="00000000" w:rsidDel="00000000" w:rsidP="00000000" w:rsidRDefault="00000000" w:rsidRPr="00000000" w14:paraId="00000395">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396">
            <w:pPr>
              <w:jc w:val="both"/>
              <w:rPr/>
            </w:pPr>
            <w:r w:rsidDel="00000000" w:rsidR="00000000" w:rsidRPr="00000000">
              <w:rPr>
                <w:rtl w:val="0"/>
              </w:rPr>
              <w:t xml:space="preserve">1 уровень</w:t>
            </w:r>
          </w:p>
        </w:tc>
        <w:tc>
          <w:tcPr/>
          <w:p w:rsidR="00000000" w:rsidDel="00000000" w:rsidP="00000000" w:rsidRDefault="00000000" w:rsidRPr="00000000" w14:paraId="00000397">
            <w:pPr>
              <w:jc w:val="both"/>
              <w:rPr/>
            </w:pPr>
            <w:r w:rsidDel="00000000" w:rsidR="00000000" w:rsidRPr="00000000">
              <w:rPr>
                <w:rtl w:val="0"/>
              </w:rPr>
              <w:t xml:space="preserve">67%</w:t>
            </w:r>
          </w:p>
        </w:tc>
        <w:tc>
          <w:tcPr/>
          <w:p w:rsidR="00000000" w:rsidDel="00000000" w:rsidP="00000000" w:rsidRDefault="00000000" w:rsidRPr="00000000" w14:paraId="00000398">
            <w:pPr>
              <w:jc w:val="both"/>
              <w:rPr/>
            </w:pPr>
            <w:r w:rsidDel="00000000" w:rsidR="00000000" w:rsidRPr="00000000">
              <w:rPr>
                <w:rtl w:val="0"/>
              </w:rPr>
              <w:t xml:space="preserve">0%</w:t>
            </w:r>
          </w:p>
        </w:tc>
        <w:tc>
          <w:tcPr/>
          <w:p w:rsidR="00000000" w:rsidDel="00000000" w:rsidP="00000000" w:rsidRDefault="00000000" w:rsidRPr="00000000" w14:paraId="00000399">
            <w:pPr>
              <w:jc w:val="both"/>
              <w:rPr/>
            </w:pPr>
            <w:r w:rsidDel="00000000" w:rsidR="00000000" w:rsidRPr="00000000">
              <w:rPr>
                <w:rtl w:val="0"/>
              </w:rPr>
              <w:t xml:space="preserve">50 %</w:t>
            </w:r>
          </w:p>
        </w:tc>
        <w:tc>
          <w:tcPr/>
          <w:p w:rsidR="00000000" w:rsidDel="00000000" w:rsidP="00000000" w:rsidRDefault="00000000" w:rsidRPr="00000000" w14:paraId="0000039A">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9B">
            <w:pPr>
              <w:jc w:val="both"/>
              <w:rPr/>
            </w:pPr>
            <w:r w:rsidDel="00000000" w:rsidR="00000000" w:rsidRPr="00000000">
              <w:rPr>
                <w:rtl w:val="0"/>
              </w:rPr>
              <w:t xml:space="preserve">2 уровень</w:t>
            </w:r>
          </w:p>
        </w:tc>
        <w:tc>
          <w:tcPr/>
          <w:p w:rsidR="00000000" w:rsidDel="00000000" w:rsidP="00000000" w:rsidRDefault="00000000" w:rsidRPr="00000000" w14:paraId="0000039C">
            <w:pPr>
              <w:jc w:val="both"/>
              <w:rPr/>
            </w:pPr>
            <w:r w:rsidDel="00000000" w:rsidR="00000000" w:rsidRPr="00000000">
              <w:rPr>
                <w:rtl w:val="0"/>
              </w:rPr>
              <w:t xml:space="preserve">33%</w:t>
            </w:r>
          </w:p>
        </w:tc>
        <w:tc>
          <w:tcPr/>
          <w:p w:rsidR="00000000" w:rsidDel="00000000" w:rsidP="00000000" w:rsidRDefault="00000000" w:rsidRPr="00000000" w14:paraId="0000039D">
            <w:pPr>
              <w:jc w:val="both"/>
              <w:rPr/>
            </w:pPr>
            <w:r w:rsidDel="00000000" w:rsidR="00000000" w:rsidRPr="00000000">
              <w:rPr>
                <w:rtl w:val="0"/>
              </w:rPr>
              <w:t xml:space="preserve">0%</w:t>
            </w:r>
          </w:p>
        </w:tc>
        <w:tc>
          <w:tcPr/>
          <w:p w:rsidR="00000000" w:rsidDel="00000000" w:rsidP="00000000" w:rsidRDefault="00000000" w:rsidRPr="00000000" w14:paraId="0000039E">
            <w:pPr>
              <w:jc w:val="both"/>
              <w:rPr/>
            </w:pPr>
            <w:r w:rsidDel="00000000" w:rsidR="00000000" w:rsidRPr="00000000">
              <w:rPr>
                <w:rtl w:val="0"/>
              </w:rPr>
              <w:t xml:space="preserve">50%</w:t>
            </w:r>
          </w:p>
        </w:tc>
        <w:tc>
          <w:tcPr/>
          <w:p w:rsidR="00000000" w:rsidDel="00000000" w:rsidP="00000000" w:rsidRDefault="00000000" w:rsidRPr="00000000" w14:paraId="0000039F">
            <w:pPr>
              <w:jc w:val="both"/>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3A0">
            <w:pPr>
              <w:jc w:val="both"/>
              <w:rPr/>
            </w:pPr>
            <w:r w:rsidDel="00000000" w:rsidR="00000000" w:rsidRPr="00000000">
              <w:rPr>
                <w:rtl w:val="0"/>
              </w:rPr>
              <w:t xml:space="preserve">3 уровень</w:t>
            </w:r>
          </w:p>
        </w:tc>
        <w:tc>
          <w:tcPr/>
          <w:p w:rsidR="00000000" w:rsidDel="00000000" w:rsidP="00000000" w:rsidRDefault="00000000" w:rsidRPr="00000000" w14:paraId="000003A1">
            <w:pPr>
              <w:jc w:val="both"/>
              <w:rPr/>
            </w:pPr>
            <w:r w:rsidDel="00000000" w:rsidR="00000000" w:rsidRPr="00000000">
              <w:rPr>
                <w:rtl w:val="0"/>
              </w:rPr>
              <w:t xml:space="preserve">0%</w:t>
            </w:r>
          </w:p>
        </w:tc>
        <w:tc>
          <w:tcPr/>
          <w:p w:rsidR="00000000" w:rsidDel="00000000" w:rsidP="00000000" w:rsidRDefault="00000000" w:rsidRPr="00000000" w14:paraId="000003A2">
            <w:pPr>
              <w:jc w:val="both"/>
              <w:rPr/>
            </w:pPr>
            <w:r w:rsidDel="00000000" w:rsidR="00000000" w:rsidRPr="00000000">
              <w:rPr>
                <w:rtl w:val="0"/>
              </w:rPr>
              <w:t xml:space="preserve">100%</w:t>
            </w:r>
          </w:p>
        </w:tc>
        <w:tc>
          <w:tcPr/>
          <w:p w:rsidR="00000000" w:rsidDel="00000000" w:rsidP="00000000" w:rsidRDefault="00000000" w:rsidRPr="00000000" w14:paraId="000003A3">
            <w:pPr>
              <w:jc w:val="both"/>
              <w:rPr/>
            </w:pPr>
            <w:r w:rsidDel="00000000" w:rsidR="00000000" w:rsidRPr="00000000">
              <w:rPr>
                <w:rtl w:val="0"/>
              </w:rPr>
              <w:t xml:space="preserve">0%</w:t>
            </w:r>
          </w:p>
        </w:tc>
        <w:tc>
          <w:tcPr/>
          <w:p w:rsidR="00000000" w:rsidDel="00000000" w:rsidP="00000000" w:rsidRDefault="00000000" w:rsidRPr="00000000" w14:paraId="000003A4">
            <w:pPr>
              <w:jc w:val="both"/>
              <w:rPr/>
            </w:pPr>
            <w:r w:rsidDel="00000000" w:rsidR="00000000" w:rsidRPr="00000000">
              <w:rPr>
                <w:rtl w:val="0"/>
              </w:rPr>
              <w:t xml:space="preserve">90%</w:t>
            </w:r>
          </w:p>
        </w:tc>
      </w:tr>
    </w:tbl>
    <w:p w:rsidR="00000000" w:rsidDel="00000000" w:rsidP="00000000" w:rsidRDefault="00000000" w:rsidRPr="00000000" w14:paraId="000003A5">
      <w:pPr>
        <w:jc w:val="both"/>
        <w:rPr/>
      </w:pPr>
      <w:r w:rsidDel="00000000" w:rsidR="00000000" w:rsidRPr="00000000">
        <w:rPr>
          <w:rtl w:val="0"/>
        </w:rPr>
        <w:t xml:space="preserve">Дети освоили основное содержание образования по данному направлению. Для достижения таких результатов, учили детей грамотно выбирать содержание рисунка, учили выбирать цвета и композиции по собственному желанию в художественно-дидактических играх, учили различать цветовые контрасты. Параллельно совершенствуются упражнения на мышцы при работе с ножницами.  Необходимо постоянно планировать с детьми развивающие и пальчиковые игры. Продолжить знакомить детей с видами изобразительного искусства, использовать разные материалы и способы создания изображений.</w:t>
      </w:r>
    </w:p>
    <w:p w:rsidR="00000000" w:rsidDel="00000000" w:rsidP="00000000" w:rsidRDefault="00000000" w:rsidRPr="00000000" w14:paraId="000003A6">
      <w:pPr>
        <w:jc w:val="both"/>
        <w:rPr/>
      </w:pPr>
      <w:r w:rsidDel="00000000" w:rsidR="00000000" w:rsidRPr="00000000">
        <w:rPr>
          <w:rtl w:val="0"/>
        </w:rPr>
      </w:r>
    </w:p>
    <w:p w:rsidR="00000000" w:rsidDel="00000000" w:rsidP="00000000" w:rsidRDefault="00000000" w:rsidRPr="00000000" w14:paraId="000003A7">
      <w:pPr>
        <w:jc w:val="both"/>
        <w:rPr>
          <w:b w:val="1"/>
        </w:rPr>
      </w:pPr>
      <w:r w:rsidDel="00000000" w:rsidR="00000000" w:rsidRPr="00000000">
        <w:rPr>
          <w:b w:val="1"/>
          <w:rtl w:val="0"/>
        </w:rPr>
        <w:t xml:space="preserve">образовательная область «Социум»</w:t>
      </w:r>
    </w:p>
    <w:tbl>
      <w:tblPr>
        <w:tblStyle w:val="Table21"/>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3A8">
            <w:pPr>
              <w:jc w:val="both"/>
              <w:rPr/>
            </w:pPr>
            <w:r w:rsidDel="00000000" w:rsidR="00000000" w:rsidRPr="00000000">
              <w:rPr>
                <w:rtl w:val="0"/>
              </w:rPr>
              <w:t xml:space="preserve">Группа</w:t>
            </w:r>
          </w:p>
          <w:p w:rsidR="00000000" w:rsidDel="00000000" w:rsidP="00000000" w:rsidRDefault="00000000" w:rsidRPr="00000000" w14:paraId="000003A9">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3AA">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3AC">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AF">
            <w:pPr>
              <w:jc w:val="both"/>
              <w:rPr/>
            </w:pPr>
            <w:r w:rsidDel="00000000" w:rsidR="00000000" w:rsidRPr="00000000">
              <w:rPr>
                <w:rtl w:val="0"/>
              </w:rPr>
              <w:t xml:space="preserve">стартовый</w:t>
            </w:r>
          </w:p>
        </w:tc>
        <w:tc>
          <w:tcPr/>
          <w:p w:rsidR="00000000" w:rsidDel="00000000" w:rsidP="00000000" w:rsidRDefault="00000000" w:rsidRPr="00000000" w14:paraId="000003B0">
            <w:pPr>
              <w:jc w:val="both"/>
              <w:rPr/>
            </w:pPr>
            <w:r w:rsidDel="00000000" w:rsidR="00000000" w:rsidRPr="00000000">
              <w:rPr>
                <w:rtl w:val="0"/>
              </w:rPr>
              <w:t xml:space="preserve">итоговый</w:t>
            </w:r>
          </w:p>
        </w:tc>
        <w:tc>
          <w:tcPr/>
          <w:p w:rsidR="00000000" w:rsidDel="00000000" w:rsidP="00000000" w:rsidRDefault="00000000" w:rsidRPr="00000000" w14:paraId="000003B1">
            <w:pPr>
              <w:jc w:val="both"/>
              <w:rPr/>
            </w:pPr>
            <w:r w:rsidDel="00000000" w:rsidR="00000000" w:rsidRPr="00000000">
              <w:rPr>
                <w:rtl w:val="0"/>
              </w:rPr>
              <w:t xml:space="preserve">стартовый</w:t>
            </w:r>
          </w:p>
        </w:tc>
        <w:tc>
          <w:tcPr/>
          <w:p w:rsidR="00000000" w:rsidDel="00000000" w:rsidP="00000000" w:rsidRDefault="00000000" w:rsidRPr="00000000" w14:paraId="000003B2">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3B3">
            <w:pPr>
              <w:jc w:val="both"/>
              <w:rPr/>
            </w:pPr>
            <w:r w:rsidDel="00000000" w:rsidR="00000000" w:rsidRPr="00000000">
              <w:rPr>
                <w:rtl w:val="0"/>
              </w:rPr>
              <w:t xml:space="preserve">1 уровень</w:t>
            </w:r>
          </w:p>
        </w:tc>
        <w:tc>
          <w:tcPr/>
          <w:p w:rsidR="00000000" w:rsidDel="00000000" w:rsidP="00000000" w:rsidRDefault="00000000" w:rsidRPr="00000000" w14:paraId="000003B4">
            <w:pPr>
              <w:jc w:val="both"/>
              <w:rPr/>
            </w:pPr>
            <w:r w:rsidDel="00000000" w:rsidR="00000000" w:rsidRPr="00000000">
              <w:rPr>
                <w:rtl w:val="0"/>
              </w:rPr>
              <w:t xml:space="preserve">0%</w:t>
            </w:r>
          </w:p>
        </w:tc>
        <w:tc>
          <w:tcPr/>
          <w:p w:rsidR="00000000" w:rsidDel="00000000" w:rsidP="00000000" w:rsidRDefault="00000000" w:rsidRPr="00000000" w14:paraId="000003B5">
            <w:pPr>
              <w:jc w:val="both"/>
              <w:rPr/>
            </w:pPr>
            <w:r w:rsidDel="00000000" w:rsidR="00000000" w:rsidRPr="00000000">
              <w:rPr>
                <w:rtl w:val="0"/>
              </w:rPr>
              <w:t xml:space="preserve">0%</w:t>
            </w:r>
          </w:p>
        </w:tc>
        <w:tc>
          <w:tcPr/>
          <w:p w:rsidR="00000000" w:rsidDel="00000000" w:rsidP="00000000" w:rsidRDefault="00000000" w:rsidRPr="00000000" w14:paraId="000003B6">
            <w:pPr>
              <w:jc w:val="both"/>
              <w:rPr/>
            </w:pPr>
            <w:r w:rsidDel="00000000" w:rsidR="00000000" w:rsidRPr="00000000">
              <w:rPr>
                <w:rtl w:val="0"/>
              </w:rPr>
              <w:t xml:space="preserve">0 %</w:t>
            </w:r>
          </w:p>
        </w:tc>
        <w:tc>
          <w:tcPr/>
          <w:p w:rsidR="00000000" w:rsidDel="00000000" w:rsidP="00000000" w:rsidRDefault="00000000" w:rsidRPr="00000000" w14:paraId="000003B7">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B8">
            <w:pPr>
              <w:jc w:val="both"/>
              <w:rPr/>
            </w:pPr>
            <w:r w:rsidDel="00000000" w:rsidR="00000000" w:rsidRPr="00000000">
              <w:rPr>
                <w:rtl w:val="0"/>
              </w:rPr>
              <w:t xml:space="preserve">2 уровень</w:t>
            </w:r>
          </w:p>
        </w:tc>
        <w:tc>
          <w:tcPr/>
          <w:p w:rsidR="00000000" w:rsidDel="00000000" w:rsidP="00000000" w:rsidRDefault="00000000" w:rsidRPr="00000000" w14:paraId="000003B9">
            <w:pPr>
              <w:jc w:val="both"/>
              <w:rPr/>
            </w:pPr>
            <w:r w:rsidDel="00000000" w:rsidR="00000000" w:rsidRPr="00000000">
              <w:rPr>
                <w:rtl w:val="0"/>
              </w:rPr>
              <w:t xml:space="preserve">100%</w:t>
            </w:r>
          </w:p>
        </w:tc>
        <w:tc>
          <w:tcPr/>
          <w:p w:rsidR="00000000" w:rsidDel="00000000" w:rsidP="00000000" w:rsidRDefault="00000000" w:rsidRPr="00000000" w14:paraId="000003BA">
            <w:pPr>
              <w:jc w:val="both"/>
              <w:rPr/>
            </w:pPr>
            <w:r w:rsidDel="00000000" w:rsidR="00000000" w:rsidRPr="00000000">
              <w:rPr>
                <w:rtl w:val="0"/>
              </w:rPr>
              <w:t xml:space="preserve">0%</w:t>
            </w:r>
          </w:p>
        </w:tc>
        <w:tc>
          <w:tcPr/>
          <w:p w:rsidR="00000000" w:rsidDel="00000000" w:rsidP="00000000" w:rsidRDefault="00000000" w:rsidRPr="00000000" w14:paraId="000003BB">
            <w:pPr>
              <w:jc w:val="both"/>
              <w:rPr/>
            </w:pPr>
            <w:r w:rsidDel="00000000" w:rsidR="00000000" w:rsidRPr="00000000">
              <w:rPr>
                <w:rtl w:val="0"/>
              </w:rPr>
              <w:t xml:space="preserve">100%</w:t>
            </w:r>
          </w:p>
        </w:tc>
        <w:tc>
          <w:tcPr/>
          <w:p w:rsidR="00000000" w:rsidDel="00000000" w:rsidP="00000000" w:rsidRDefault="00000000" w:rsidRPr="00000000" w14:paraId="000003BC">
            <w:pPr>
              <w:jc w:val="both"/>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3BD">
            <w:pPr>
              <w:jc w:val="both"/>
              <w:rPr/>
            </w:pPr>
            <w:r w:rsidDel="00000000" w:rsidR="00000000" w:rsidRPr="00000000">
              <w:rPr>
                <w:rtl w:val="0"/>
              </w:rPr>
              <w:t xml:space="preserve">3 уровень</w:t>
            </w:r>
          </w:p>
        </w:tc>
        <w:tc>
          <w:tcPr/>
          <w:p w:rsidR="00000000" w:rsidDel="00000000" w:rsidP="00000000" w:rsidRDefault="00000000" w:rsidRPr="00000000" w14:paraId="000003BE">
            <w:pPr>
              <w:jc w:val="both"/>
              <w:rPr/>
            </w:pPr>
            <w:r w:rsidDel="00000000" w:rsidR="00000000" w:rsidRPr="00000000">
              <w:rPr>
                <w:rtl w:val="0"/>
              </w:rPr>
              <w:t xml:space="preserve">0%</w:t>
            </w:r>
          </w:p>
        </w:tc>
        <w:tc>
          <w:tcPr/>
          <w:p w:rsidR="00000000" w:rsidDel="00000000" w:rsidP="00000000" w:rsidRDefault="00000000" w:rsidRPr="00000000" w14:paraId="000003BF">
            <w:pPr>
              <w:jc w:val="both"/>
              <w:rPr/>
            </w:pPr>
            <w:r w:rsidDel="00000000" w:rsidR="00000000" w:rsidRPr="00000000">
              <w:rPr>
                <w:rtl w:val="0"/>
              </w:rPr>
              <w:t xml:space="preserve">100%</w:t>
            </w:r>
          </w:p>
        </w:tc>
        <w:tc>
          <w:tcPr/>
          <w:p w:rsidR="00000000" w:rsidDel="00000000" w:rsidP="00000000" w:rsidRDefault="00000000" w:rsidRPr="00000000" w14:paraId="000003C0">
            <w:pPr>
              <w:jc w:val="both"/>
              <w:rPr/>
            </w:pPr>
            <w:r w:rsidDel="00000000" w:rsidR="00000000" w:rsidRPr="00000000">
              <w:rPr>
                <w:rtl w:val="0"/>
              </w:rPr>
              <w:t xml:space="preserve">0%</w:t>
            </w:r>
          </w:p>
        </w:tc>
        <w:tc>
          <w:tcPr/>
          <w:p w:rsidR="00000000" w:rsidDel="00000000" w:rsidP="00000000" w:rsidRDefault="00000000" w:rsidRPr="00000000" w14:paraId="000003C1">
            <w:pPr>
              <w:jc w:val="both"/>
              <w:rPr/>
            </w:pPr>
            <w:r w:rsidDel="00000000" w:rsidR="00000000" w:rsidRPr="00000000">
              <w:rPr>
                <w:rtl w:val="0"/>
              </w:rPr>
              <w:t xml:space="preserve">90%</w:t>
            </w:r>
          </w:p>
        </w:tc>
      </w:tr>
    </w:tbl>
    <w:p w:rsidR="00000000" w:rsidDel="00000000" w:rsidP="00000000" w:rsidRDefault="00000000" w:rsidRPr="00000000" w14:paraId="000003C2">
      <w:pPr>
        <w:jc w:val="both"/>
        <w:rPr/>
      </w:pPr>
      <w:r w:rsidDel="00000000" w:rsidR="00000000" w:rsidRPr="00000000">
        <w:rPr>
          <w:rtl w:val="0"/>
        </w:rPr>
        <w:t xml:space="preserve">Анализируя уровень образования воспитанников, мы пришли к следующему: дети знают, как должны люди беречь природу, имеют начальный опыт безопасного поведения на природе, а также знают простые способы по уходу за растениями и животными. Дети ежедневно ведут работы в уголке природы группы; они могут заботиться о птицах во время прогулки; активно принимают участие в трудовой деятельности. в дальнейшем следует не только повышать квалификацию и навыки воспитанников, уделяя особое внимание и принятие комплексных мер к детям с низким уровнем, а также продолжать работу по внедрению и освоению современных педагогических технологий, направленных на развитие детей.</w:t>
      </w:r>
    </w:p>
    <w:p w:rsidR="00000000" w:rsidDel="00000000" w:rsidP="00000000" w:rsidRDefault="00000000" w:rsidRPr="00000000" w14:paraId="000003C3">
      <w:pPr>
        <w:ind w:left="720" w:firstLine="0"/>
        <w:jc w:val="both"/>
        <w:rPr>
          <w:b w:val="1"/>
          <w:color w:val="ff0000"/>
        </w:rPr>
      </w:pPr>
      <w:r w:rsidDel="00000000" w:rsidR="00000000" w:rsidRPr="00000000">
        <w:rPr>
          <w:rtl w:val="0"/>
        </w:rPr>
      </w:r>
    </w:p>
    <w:p w:rsidR="00000000" w:rsidDel="00000000" w:rsidP="00000000" w:rsidRDefault="00000000" w:rsidRPr="00000000" w14:paraId="000003C4">
      <w:pPr>
        <w:jc w:val="both"/>
        <w:rPr>
          <w:b w:val="1"/>
        </w:rPr>
      </w:pPr>
      <w:r w:rsidDel="00000000" w:rsidR="00000000" w:rsidRPr="00000000">
        <w:rPr>
          <w:b w:val="1"/>
          <w:rtl w:val="0"/>
        </w:rPr>
        <w:t xml:space="preserve">Показатели компетентностного развития воспитанников</w:t>
      </w:r>
    </w:p>
    <w:p w:rsidR="00000000" w:rsidDel="00000000" w:rsidP="00000000" w:rsidRDefault="00000000" w:rsidRPr="00000000" w14:paraId="000003C5">
      <w:pPr>
        <w:jc w:val="both"/>
        <w:rPr>
          <w:b w:val="1"/>
        </w:rPr>
      </w:pPr>
      <w:r w:rsidDel="00000000" w:rsidR="00000000" w:rsidRPr="00000000">
        <w:rPr>
          <w:b w:val="1"/>
          <w:rtl w:val="0"/>
        </w:rPr>
        <w:t xml:space="preserve">за 2021-2022 учебный год</w:t>
      </w:r>
    </w:p>
    <w:p w:rsidR="00000000" w:rsidDel="00000000" w:rsidP="00000000" w:rsidRDefault="00000000" w:rsidRPr="00000000" w14:paraId="000003C6">
      <w:pPr>
        <w:jc w:val="both"/>
        <w:rPr>
          <w:b w:val="1"/>
        </w:rPr>
      </w:pPr>
      <w:r w:rsidDel="00000000" w:rsidR="00000000" w:rsidRPr="00000000">
        <w:rPr>
          <w:rtl w:val="0"/>
        </w:rPr>
      </w:r>
    </w:p>
    <w:p w:rsidR="00000000" w:rsidDel="00000000" w:rsidP="00000000" w:rsidRDefault="00000000" w:rsidRPr="00000000" w14:paraId="000003C7">
      <w:pPr>
        <w:jc w:val="both"/>
        <w:rPr>
          <w:b w:val="1"/>
        </w:rPr>
      </w:pPr>
      <w:r w:rsidDel="00000000" w:rsidR="00000000" w:rsidRPr="00000000">
        <w:rPr>
          <w:b w:val="1"/>
          <w:rtl w:val="0"/>
        </w:rPr>
        <w:t xml:space="preserve">образовательная область «Здоровье»</w:t>
      </w:r>
    </w:p>
    <w:tbl>
      <w:tblPr>
        <w:tblStyle w:val="Table22"/>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3C8">
            <w:pPr>
              <w:jc w:val="both"/>
              <w:rPr/>
            </w:pPr>
            <w:r w:rsidDel="00000000" w:rsidR="00000000" w:rsidRPr="00000000">
              <w:rPr>
                <w:rtl w:val="0"/>
              </w:rPr>
              <w:t xml:space="preserve">Группа</w:t>
            </w:r>
          </w:p>
          <w:p w:rsidR="00000000" w:rsidDel="00000000" w:rsidP="00000000" w:rsidRDefault="00000000" w:rsidRPr="00000000" w14:paraId="000003C9">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3CA">
            <w:pPr>
              <w:jc w:val="both"/>
              <w:rPr/>
            </w:pPr>
            <w:r w:rsidDel="00000000" w:rsidR="00000000" w:rsidRPr="00000000">
              <w:rPr>
                <w:rtl w:val="0"/>
              </w:rPr>
              <w:t xml:space="preserve">От 1 года</w:t>
            </w:r>
          </w:p>
        </w:tc>
        <w:tc>
          <w:tcPr>
            <w:gridSpan w:val="2"/>
          </w:tcPr>
          <w:p w:rsidR="00000000" w:rsidDel="00000000" w:rsidP="00000000" w:rsidRDefault="00000000" w:rsidRPr="00000000" w14:paraId="000003CC">
            <w:pPr>
              <w:jc w:val="both"/>
              <w:rPr/>
            </w:pPr>
            <w:r w:rsidDel="00000000" w:rsidR="00000000" w:rsidRPr="00000000">
              <w:rPr>
                <w:rtl w:val="0"/>
              </w:rPr>
              <w:t xml:space="preserve">От 2х лет</w:t>
            </w:r>
          </w:p>
        </w:tc>
      </w:tr>
      <w:tr>
        <w:trPr>
          <w:cantSplit w:val="0"/>
          <w:tblHeader w:val="0"/>
        </w:trPr>
        <w:tc>
          <w:tcPr>
            <w:vMerge w:val="continue"/>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CF">
            <w:pPr>
              <w:jc w:val="both"/>
              <w:rPr/>
            </w:pPr>
            <w:r w:rsidDel="00000000" w:rsidR="00000000" w:rsidRPr="00000000">
              <w:rPr>
                <w:rtl w:val="0"/>
              </w:rPr>
              <w:t xml:space="preserve">стартовый</w:t>
            </w:r>
          </w:p>
        </w:tc>
        <w:tc>
          <w:tcPr/>
          <w:p w:rsidR="00000000" w:rsidDel="00000000" w:rsidP="00000000" w:rsidRDefault="00000000" w:rsidRPr="00000000" w14:paraId="000003D0">
            <w:pPr>
              <w:jc w:val="both"/>
              <w:rPr/>
            </w:pPr>
            <w:r w:rsidDel="00000000" w:rsidR="00000000" w:rsidRPr="00000000">
              <w:rPr>
                <w:rtl w:val="0"/>
              </w:rPr>
              <w:t xml:space="preserve">итоговый</w:t>
            </w:r>
          </w:p>
        </w:tc>
        <w:tc>
          <w:tcPr/>
          <w:p w:rsidR="00000000" w:rsidDel="00000000" w:rsidP="00000000" w:rsidRDefault="00000000" w:rsidRPr="00000000" w14:paraId="000003D1">
            <w:pPr>
              <w:jc w:val="both"/>
              <w:rPr/>
            </w:pPr>
            <w:r w:rsidDel="00000000" w:rsidR="00000000" w:rsidRPr="00000000">
              <w:rPr>
                <w:rtl w:val="0"/>
              </w:rPr>
              <w:t xml:space="preserve">стартовый</w:t>
            </w:r>
          </w:p>
        </w:tc>
        <w:tc>
          <w:tcPr/>
          <w:p w:rsidR="00000000" w:rsidDel="00000000" w:rsidP="00000000" w:rsidRDefault="00000000" w:rsidRPr="00000000" w14:paraId="000003D2">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3D3">
            <w:pPr>
              <w:jc w:val="both"/>
              <w:rPr/>
            </w:pPr>
            <w:r w:rsidDel="00000000" w:rsidR="00000000" w:rsidRPr="00000000">
              <w:rPr>
                <w:rtl w:val="0"/>
              </w:rPr>
              <w:t xml:space="preserve">1 уровень</w:t>
            </w:r>
          </w:p>
        </w:tc>
        <w:tc>
          <w:tcPr/>
          <w:p w:rsidR="00000000" w:rsidDel="00000000" w:rsidP="00000000" w:rsidRDefault="00000000" w:rsidRPr="00000000" w14:paraId="000003D4">
            <w:pPr>
              <w:jc w:val="both"/>
              <w:rPr/>
            </w:pPr>
            <w:r w:rsidDel="00000000" w:rsidR="00000000" w:rsidRPr="00000000">
              <w:rPr>
                <w:rtl w:val="0"/>
              </w:rPr>
              <w:t xml:space="preserve">100%</w:t>
            </w:r>
          </w:p>
        </w:tc>
        <w:tc>
          <w:tcPr/>
          <w:p w:rsidR="00000000" w:rsidDel="00000000" w:rsidP="00000000" w:rsidRDefault="00000000" w:rsidRPr="00000000" w14:paraId="000003D5">
            <w:pPr>
              <w:jc w:val="both"/>
              <w:rPr/>
            </w:pPr>
            <w:r w:rsidDel="00000000" w:rsidR="00000000" w:rsidRPr="00000000">
              <w:rPr>
                <w:rtl w:val="0"/>
              </w:rPr>
              <w:t xml:space="preserve">0%</w:t>
            </w:r>
          </w:p>
        </w:tc>
        <w:tc>
          <w:tcPr/>
          <w:p w:rsidR="00000000" w:rsidDel="00000000" w:rsidP="00000000" w:rsidRDefault="00000000" w:rsidRPr="00000000" w14:paraId="000003D6">
            <w:pPr>
              <w:jc w:val="both"/>
              <w:rPr/>
            </w:pPr>
            <w:r w:rsidDel="00000000" w:rsidR="00000000" w:rsidRPr="00000000">
              <w:rPr>
                <w:rtl w:val="0"/>
              </w:rPr>
              <w:t xml:space="preserve">100 %</w:t>
            </w:r>
          </w:p>
        </w:tc>
        <w:tc>
          <w:tcPr/>
          <w:p w:rsidR="00000000" w:rsidDel="00000000" w:rsidP="00000000" w:rsidRDefault="00000000" w:rsidRPr="00000000" w14:paraId="000003D7">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D8">
            <w:pPr>
              <w:jc w:val="both"/>
              <w:rPr/>
            </w:pPr>
            <w:r w:rsidDel="00000000" w:rsidR="00000000" w:rsidRPr="00000000">
              <w:rPr>
                <w:rtl w:val="0"/>
              </w:rPr>
              <w:t xml:space="preserve">2 уровень</w:t>
            </w:r>
          </w:p>
        </w:tc>
        <w:tc>
          <w:tcPr/>
          <w:p w:rsidR="00000000" w:rsidDel="00000000" w:rsidP="00000000" w:rsidRDefault="00000000" w:rsidRPr="00000000" w14:paraId="000003D9">
            <w:pPr>
              <w:jc w:val="both"/>
              <w:rPr/>
            </w:pPr>
            <w:r w:rsidDel="00000000" w:rsidR="00000000" w:rsidRPr="00000000">
              <w:rPr>
                <w:rtl w:val="0"/>
              </w:rPr>
              <w:t xml:space="preserve">0 %</w:t>
            </w:r>
          </w:p>
        </w:tc>
        <w:tc>
          <w:tcPr/>
          <w:p w:rsidR="00000000" w:rsidDel="00000000" w:rsidP="00000000" w:rsidRDefault="00000000" w:rsidRPr="00000000" w14:paraId="000003DA">
            <w:pPr>
              <w:jc w:val="both"/>
              <w:rPr/>
            </w:pPr>
            <w:r w:rsidDel="00000000" w:rsidR="00000000" w:rsidRPr="00000000">
              <w:rPr>
                <w:rtl w:val="0"/>
              </w:rPr>
              <w:t xml:space="preserve">40%</w:t>
            </w:r>
          </w:p>
        </w:tc>
        <w:tc>
          <w:tcPr/>
          <w:p w:rsidR="00000000" w:rsidDel="00000000" w:rsidP="00000000" w:rsidRDefault="00000000" w:rsidRPr="00000000" w14:paraId="000003DB">
            <w:pPr>
              <w:jc w:val="both"/>
              <w:rPr/>
            </w:pPr>
            <w:r w:rsidDel="00000000" w:rsidR="00000000" w:rsidRPr="00000000">
              <w:rPr>
                <w:rtl w:val="0"/>
              </w:rPr>
              <w:t xml:space="preserve">0%</w:t>
            </w:r>
          </w:p>
        </w:tc>
        <w:tc>
          <w:tcPr/>
          <w:p w:rsidR="00000000" w:rsidDel="00000000" w:rsidP="00000000" w:rsidRDefault="00000000" w:rsidRPr="00000000" w14:paraId="000003DC">
            <w:pPr>
              <w:jc w:val="both"/>
              <w:rPr/>
            </w:pPr>
            <w:r w:rsidDel="00000000" w:rsidR="00000000" w:rsidRPr="00000000">
              <w:rPr>
                <w:rtl w:val="0"/>
              </w:rPr>
              <w:t xml:space="preserve">7%</w:t>
            </w:r>
          </w:p>
        </w:tc>
      </w:tr>
      <w:tr>
        <w:trPr>
          <w:cantSplit w:val="0"/>
          <w:tblHeader w:val="0"/>
        </w:trPr>
        <w:tc>
          <w:tcPr/>
          <w:p w:rsidR="00000000" w:rsidDel="00000000" w:rsidP="00000000" w:rsidRDefault="00000000" w:rsidRPr="00000000" w14:paraId="000003DD">
            <w:pPr>
              <w:jc w:val="both"/>
              <w:rPr/>
            </w:pPr>
            <w:r w:rsidDel="00000000" w:rsidR="00000000" w:rsidRPr="00000000">
              <w:rPr>
                <w:rtl w:val="0"/>
              </w:rPr>
              <w:t xml:space="preserve">3 уровень</w:t>
            </w:r>
          </w:p>
        </w:tc>
        <w:tc>
          <w:tcPr/>
          <w:p w:rsidR="00000000" w:rsidDel="00000000" w:rsidP="00000000" w:rsidRDefault="00000000" w:rsidRPr="00000000" w14:paraId="000003DE">
            <w:pPr>
              <w:jc w:val="both"/>
              <w:rPr/>
            </w:pPr>
            <w:r w:rsidDel="00000000" w:rsidR="00000000" w:rsidRPr="00000000">
              <w:rPr>
                <w:rtl w:val="0"/>
              </w:rPr>
              <w:t xml:space="preserve">0%</w:t>
            </w:r>
          </w:p>
        </w:tc>
        <w:tc>
          <w:tcPr/>
          <w:p w:rsidR="00000000" w:rsidDel="00000000" w:rsidP="00000000" w:rsidRDefault="00000000" w:rsidRPr="00000000" w14:paraId="000003DF">
            <w:pPr>
              <w:jc w:val="both"/>
              <w:rPr/>
            </w:pPr>
            <w:r w:rsidDel="00000000" w:rsidR="00000000" w:rsidRPr="00000000">
              <w:rPr>
                <w:rtl w:val="0"/>
              </w:rPr>
              <w:t xml:space="preserve">60%</w:t>
            </w:r>
          </w:p>
        </w:tc>
        <w:tc>
          <w:tcPr/>
          <w:p w:rsidR="00000000" w:rsidDel="00000000" w:rsidP="00000000" w:rsidRDefault="00000000" w:rsidRPr="00000000" w14:paraId="000003E0">
            <w:pPr>
              <w:jc w:val="both"/>
              <w:rPr/>
            </w:pPr>
            <w:r w:rsidDel="00000000" w:rsidR="00000000" w:rsidRPr="00000000">
              <w:rPr>
                <w:rtl w:val="0"/>
              </w:rPr>
              <w:t xml:space="preserve">0%</w:t>
            </w:r>
          </w:p>
        </w:tc>
        <w:tc>
          <w:tcPr/>
          <w:p w:rsidR="00000000" w:rsidDel="00000000" w:rsidP="00000000" w:rsidRDefault="00000000" w:rsidRPr="00000000" w14:paraId="000003E1">
            <w:pPr>
              <w:jc w:val="both"/>
              <w:rPr/>
            </w:pPr>
            <w:r w:rsidDel="00000000" w:rsidR="00000000" w:rsidRPr="00000000">
              <w:rPr>
                <w:rtl w:val="0"/>
              </w:rPr>
              <w:t xml:space="preserve">92%</w:t>
            </w:r>
          </w:p>
        </w:tc>
      </w:tr>
    </w:tbl>
    <w:p w:rsidR="00000000" w:rsidDel="00000000" w:rsidP="00000000" w:rsidRDefault="00000000" w:rsidRPr="00000000" w14:paraId="000003E2">
      <w:pPr>
        <w:jc w:val="both"/>
        <w:rPr/>
      </w:pPr>
      <w:r w:rsidDel="00000000" w:rsidR="00000000" w:rsidRPr="00000000">
        <w:rPr>
          <w:rtl w:val="0"/>
        </w:rPr>
        <w:t xml:space="preserve">По итогам мониторинга развития умений и навыков детей по формированию здоровьесберегающих компетентностей наблюдается положительная динамика. Дети проявляют физические способности: выполняют основные, развивающие движения, умеют выполнять команды и слышать воспитателя, проявляют самостоятельность при выполнении культурно-гигиенических навыков. Необходимо продолжать создавать развивающую предметно-пространственную среду для оптимальной двигательной активности детей в ДО.</w:t>
      </w:r>
    </w:p>
    <w:p w:rsidR="00000000" w:rsidDel="00000000" w:rsidP="00000000" w:rsidRDefault="00000000" w:rsidRPr="00000000" w14:paraId="000003E3">
      <w:pPr>
        <w:jc w:val="both"/>
        <w:rPr/>
      </w:pPr>
      <w:r w:rsidDel="00000000" w:rsidR="00000000" w:rsidRPr="00000000">
        <w:rPr>
          <w:rtl w:val="0"/>
        </w:rPr>
      </w:r>
    </w:p>
    <w:p w:rsidR="00000000" w:rsidDel="00000000" w:rsidP="00000000" w:rsidRDefault="00000000" w:rsidRPr="00000000" w14:paraId="000003E4">
      <w:pPr>
        <w:jc w:val="both"/>
        <w:rPr>
          <w:b w:val="1"/>
        </w:rPr>
      </w:pPr>
      <w:r w:rsidDel="00000000" w:rsidR="00000000" w:rsidRPr="00000000">
        <w:rPr>
          <w:b w:val="1"/>
          <w:rtl w:val="0"/>
        </w:rPr>
        <w:t xml:space="preserve">образовательная область «Коммуникация»</w:t>
      </w:r>
    </w:p>
    <w:tbl>
      <w:tblPr>
        <w:tblStyle w:val="Table23"/>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3E5">
            <w:pPr>
              <w:jc w:val="both"/>
              <w:rPr/>
            </w:pPr>
            <w:r w:rsidDel="00000000" w:rsidR="00000000" w:rsidRPr="00000000">
              <w:rPr>
                <w:rtl w:val="0"/>
              </w:rPr>
              <w:t xml:space="preserve">Группа</w:t>
            </w:r>
          </w:p>
          <w:p w:rsidR="00000000" w:rsidDel="00000000" w:rsidP="00000000" w:rsidRDefault="00000000" w:rsidRPr="00000000" w14:paraId="000003E6">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3E7">
            <w:pPr>
              <w:jc w:val="both"/>
              <w:rPr/>
            </w:pPr>
            <w:r w:rsidDel="00000000" w:rsidR="00000000" w:rsidRPr="00000000">
              <w:rPr>
                <w:rtl w:val="0"/>
              </w:rPr>
              <w:t xml:space="preserve">От 1 года</w:t>
            </w:r>
          </w:p>
        </w:tc>
        <w:tc>
          <w:tcPr>
            <w:gridSpan w:val="2"/>
          </w:tcPr>
          <w:p w:rsidR="00000000" w:rsidDel="00000000" w:rsidP="00000000" w:rsidRDefault="00000000" w:rsidRPr="00000000" w14:paraId="000003E9">
            <w:pPr>
              <w:jc w:val="both"/>
              <w:rPr/>
            </w:pPr>
            <w:r w:rsidDel="00000000" w:rsidR="00000000" w:rsidRPr="00000000">
              <w:rPr>
                <w:rtl w:val="0"/>
              </w:rPr>
              <w:t xml:space="preserve">От 2х лет</w:t>
            </w:r>
          </w:p>
        </w:tc>
      </w:tr>
      <w:tr>
        <w:trPr>
          <w:cantSplit w:val="0"/>
          <w:tblHeader w:val="0"/>
        </w:trPr>
        <w:tc>
          <w:tcPr>
            <w:vMerge w:val="continue"/>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EC">
            <w:pPr>
              <w:jc w:val="both"/>
              <w:rPr/>
            </w:pPr>
            <w:r w:rsidDel="00000000" w:rsidR="00000000" w:rsidRPr="00000000">
              <w:rPr>
                <w:rtl w:val="0"/>
              </w:rPr>
              <w:t xml:space="preserve">стартовый</w:t>
            </w:r>
          </w:p>
        </w:tc>
        <w:tc>
          <w:tcPr/>
          <w:p w:rsidR="00000000" w:rsidDel="00000000" w:rsidP="00000000" w:rsidRDefault="00000000" w:rsidRPr="00000000" w14:paraId="000003ED">
            <w:pPr>
              <w:jc w:val="both"/>
              <w:rPr/>
            </w:pPr>
            <w:r w:rsidDel="00000000" w:rsidR="00000000" w:rsidRPr="00000000">
              <w:rPr>
                <w:rtl w:val="0"/>
              </w:rPr>
              <w:t xml:space="preserve">итоговый</w:t>
            </w:r>
          </w:p>
        </w:tc>
        <w:tc>
          <w:tcPr/>
          <w:p w:rsidR="00000000" w:rsidDel="00000000" w:rsidP="00000000" w:rsidRDefault="00000000" w:rsidRPr="00000000" w14:paraId="000003EE">
            <w:pPr>
              <w:jc w:val="both"/>
              <w:rPr/>
            </w:pPr>
            <w:r w:rsidDel="00000000" w:rsidR="00000000" w:rsidRPr="00000000">
              <w:rPr>
                <w:rtl w:val="0"/>
              </w:rPr>
              <w:t xml:space="preserve">стартовый</w:t>
            </w:r>
          </w:p>
        </w:tc>
        <w:tc>
          <w:tcPr/>
          <w:p w:rsidR="00000000" w:rsidDel="00000000" w:rsidP="00000000" w:rsidRDefault="00000000" w:rsidRPr="00000000" w14:paraId="000003EF">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3F0">
            <w:pPr>
              <w:jc w:val="both"/>
              <w:rPr/>
            </w:pPr>
            <w:r w:rsidDel="00000000" w:rsidR="00000000" w:rsidRPr="00000000">
              <w:rPr>
                <w:rtl w:val="0"/>
              </w:rPr>
              <w:t xml:space="preserve">1 уровень</w:t>
            </w:r>
          </w:p>
        </w:tc>
        <w:tc>
          <w:tcPr/>
          <w:p w:rsidR="00000000" w:rsidDel="00000000" w:rsidP="00000000" w:rsidRDefault="00000000" w:rsidRPr="00000000" w14:paraId="000003F1">
            <w:pPr>
              <w:jc w:val="both"/>
              <w:rPr/>
            </w:pPr>
            <w:r w:rsidDel="00000000" w:rsidR="00000000" w:rsidRPr="00000000">
              <w:rPr>
                <w:rtl w:val="0"/>
              </w:rPr>
              <w:t xml:space="preserve">100%</w:t>
            </w:r>
          </w:p>
        </w:tc>
        <w:tc>
          <w:tcPr/>
          <w:p w:rsidR="00000000" w:rsidDel="00000000" w:rsidP="00000000" w:rsidRDefault="00000000" w:rsidRPr="00000000" w14:paraId="000003F2">
            <w:pPr>
              <w:jc w:val="both"/>
              <w:rPr/>
            </w:pPr>
            <w:r w:rsidDel="00000000" w:rsidR="00000000" w:rsidRPr="00000000">
              <w:rPr>
                <w:rtl w:val="0"/>
              </w:rPr>
              <w:t xml:space="preserve">0%</w:t>
            </w:r>
          </w:p>
        </w:tc>
        <w:tc>
          <w:tcPr/>
          <w:p w:rsidR="00000000" w:rsidDel="00000000" w:rsidP="00000000" w:rsidRDefault="00000000" w:rsidRPr="00000000" w14:paraId="000003F3">
            <w:pPr>
              <w:jc w:val="both"/>
              <w:rPr/>
            </w:pPr>
            <w:r w:rsidDel="00000000" w:rsidR="00000000" w:rsidRPr="00000000">
              <w:rPr>
                <w:rtl w:val="0"/>
              </w:rPr>
              <w:t xml:space="preserve">100 %</w:t>
            </w:r>
          </w:p>
        </w:tc>
        <w:tc>
          <w:tcPr/>
          <w:p w:rsidR="00000000" w:rsidDel="00000000" w:rsidP="00000000" w:rsidRDefault="00000000" w:rsidRPr="00000000" w14:paraId="000003F4">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3F5">
            <w:pPr>
              <w:jc w:val="both"/>
              <w:rPr/>
            </w:pPr>
            <w:r w:rsidDel="00000000" w:rsidR="00000000" w:rsidRPr="00000000">
              <w:rPr>
                <w:rtl w:val="0"/>
              </w:rPr>
              <w:t xml:space="preserve">2 уровень</w:t>
            </w:r>
          </w:p>
        </w:tc>
        <w:tc>
          <w:tcPr/>
          <w:p w:rsidR="00000000" w:rsidDel="00000000" w:rsidP="00000000" w:rsidRDefault="00000000" w:rsidRPr="00000000" w14:paraId="000003F6">
            <w:pPr>
              <w:jc w:val="both"/>
              <w:rPr/>
            </w:pPr>
            <w:r w:rsidDel="00000000" w:rsidR="00000000" w:rsidRPr="00000000">
              <w:rPr>
                <w:rtl w:val="0"/>
              </w:rPr>
              <w:t xml:space="preserve">0 %</w:t>
            </w:r>
          </w:p>
        </w:tc>
        <w:tc>
          <w:tcPr/>
          <w:p w:rsidR="00000000" w:rsidDel="00000000" w:rsidP="00000000" w:rsidRDefault="00000000" w:rsidRPr="00000000" w14:paraId="000003F7">
            <w:pPr>
              <w:jc w:val="both"/>
              <w:rPr/>
            </w:pPr>
            <w:r w:rsidDel="00000000" w:rsidR="00000000" w:rsidRPr="00000000">
              <w:rPr>
                <w:rtl w:val="0"/>
              </w:rPr>
              <w:t xml:space="preserve">40%</w:t>
            </w:r>
          </w:p>
        </w:tc>
        <w:tc>
          <w:tcPr/>
          <w:p w:rsidR="00000000" w:rsidDel="00000000" w:rsidP="00000000" w:rsidRDefault="00000000" w:rsidRPr="00000000" w14:paraId="000003F8">
            <w:pPr>
              <w:jc w:val="both"/>
              <w:rPr/>
            </w:pPr>
            <w:r w:rsidDel="00000000" w:rsidR="00000000" w:rsidRPr="00000000">
              <w:rPr>
                <w:rtl w:val="0"/>
              </w:rPr>
              <w:t xml:space="preserve">0%</w:t>
            </w:r>
          </w:p>
        </w:tc>
        <w:tc>
          <w:tcPr/>
          <w:p w:rsidR="00000000" w:rsidDel="00000000" w:rsidP="00000000" w:rsidRDefault="00000000" w:rsidRPr="00000000" w14:paraId="000003F9">
            <w:pPr>
              <w:jc w:val="both"/>
              <w:rPr/>
            </w:pPr>
            <w:r w:rsidDel="00000000" w:rsidR="00000000" w:rsidRPr="00000000">
              <w:rPr>
                <w:rtl w:val="0"/>
              </w:rPr>
              <w:t xml:space="preserve">7%</w:t>
            </w:r>
          </w:p>
        </w:tc>
      </w:tr>
      <w:tr>
        <w:trPr>
          <w:cantSplit w:val="0"/>
          <w:tblHeader w:val="0"/>
        </w:trPr>
        <w:tc>
          <w:tcPr/>
          <w:p w:rsidR="00000000" w:rsidDel="00000000" w:rsidP="00000000" w:rsidRDefault="00000000" w:rsidRPr="00000000" w14:paraId="000003FA">
            <w:pPr>
              <w:jc w:val="both"/>
              <w:rPr/>
            </w:pPr>
            <w:r w:rsidDel="00000000" w:rsidR="00000000" w:rsidRPr="00000000">
              <w:rPr>
                <w:rtl w:val="0"/>
              </w:rPr>
              <w:t xml:space="preserve">3 уровень</w:t>
            </w:r>
          </w:p>
        </w:tc>
        <w:tc>
          <w:tcPr/>
          <w:p w:rsidR="00000000" w:rsidDel="00000000" w:rsidP="00000000" w:rsidRDefault="00000000" w:rsidRPr="00000000" w14:paraId="000003FB">
            <w:pPr>
              <w:jc w:val="both"/>
              <w:rPr/>
            </w:pPr>
            <w:r w:rsidDel="00000000" w:rsidR="00000000" w:rsidRPr="00000000">
              <w:rPr>
                <w:rtl w:val="0"/>
              </w:rPr>
              <w:t xml:space="preserve">0%</w:t>
            </w:r>
          </w:p>
        </w:tc>
        <w:tc>
          <w:tcPr/>
          <w:p w:rsidR="00000000" w:rsidDel="00000000" w:rsidP="00000000" w:rsidRDefault="00000000" w:rsidRPr="00000000" w14:paraId="000003FC">
            <w:pPr>
              <w:jc w:val="both"/>
              <w:rPr/>
            </w:pPr>
            <w:r w:rsidDel="00000000" w:rsidR="00000000" w:rsidRPr="00000000">
              <w:rPr>
                <w:rtl w:val="0"/>
              </w:rPr>
              <w:t xml:space="preserve">60%</w:t>
            </w:r>
          </w:p>
        </w:tc>
        <w:tc>
          <w:tcPr/>
          <w:p w:rsidR="00000000" w:rsidDel="00000000" w:rsidP="00000000" w:rsidRDefault="00000000" w:rsidRPr="00000000" w14:paraId="000003FD">
            <w:pPr>
              <w:jc w:val="both"/>
              <w:rPr/>
            </w:pPr>
            <w:r w:rsidDel="00000000" w:rsidR="00000000" w:rsidRPr="00000000">
              <w:rPr>
                <w:rtl w:val="0"/>
              </w:rPr>
              <w:t xml:space="preserve">0%</w:t>
            </w:r>
          </w:p>
        </w:tc>
        <w:tc>
          <w:tcPr/>
          <w:p w:rsidR="00000000" w:rsidDel="00000000" w:rsidP="00000000" w:rsidRDefault="00000000" w:rsidRPr="00000000" w14:paraId="000003FE">
            <w:pPr>
              <w:jc w:val="both"/>
              <w:rPr/>
            </w:pPr>
            <w:r w:rsidDel="00000000" w:rsidR="00000000" w:rsidRPr="00000000">
              <w:rPr>
                <w:rtl w:val="0"/>
              </w:rPr>
              <w:t xml:space="preserve">92%</w:t>
            </w:r>
          </w:p>
        </w:tc>
      </w:tr>
    </w:tbl>
    <w:p w:rsidR="00000000" w:rsidDel="00000000" w:rsidP="00000000" w:rsidRDefault="00000000" w:rsidRPr="00000000" w14:paraId="000003FF">
      <w:pPr>
        <w:jc w:val="both"/>
        <w:rPr/>
      </w:pPr>
      <w:r w:rsidDel="00000000" w:rsidR="00000000" w:rsidRPr="00000000">
        <w:rPr>
          <w:rtl w:val="0"/>
        </w:rPr>
        <w:t xml:space="preserve">По данной образовательной области достигли хороших результатов: научились называть свое имя и имена близких людей, умеют называть отдельные части своего тела, произносят гласные звуки и доступные в артикуляционном отношении согласные, умеют выражаться словами и короткими фразами, просьбы, умеют внимательно слушать взрослого, выполнять его указания, умеют пользоваться словами, необходимые для выражения желаний. Для дальнейшего роста показателей планируется продолжить индивидуальные занятия с детьми по речевым заданиям, применяя дидактические игры, разучивая стишки, потешки. Также необходимо уделять большое внимание просветительской работе с родителями по вопросам речевого развития.</w:t>
      </w:r>
    </w:p>
    <w:p w:rsidR="00000000" w:rsidDel="00000000" w:rsidP="00000000" w:rsidRDefault="00000000" w:rsidRPr="00000000" w14:paraId="00000400">
      <w:pPr>
        <w:jc w:val="both"/>
        <w:rPr/>
      </w:pPr>
      <w:r w:rsidDel="00000000" w:rsidR="00000000" w:rsidRPr="00000000">
        <w:rPr>
          <w:rtl w:val="0"/>
        </w:rPr>
      </w:r>
    </w:p>
    <w:p w:rsidR="00000000" w:rsidDel="00000000" w:rsidP="00000000" w:rsidRDefault="00000000" w:rsidRPr="00000000" w14:paraId="00000401">
      <w:pPr>
        <w:jc w:val="both"/>
        <w:rPr>
          <w:b w:val="1"/>
        </w:rPr>
      </w:pPr>
      <w:r w:rsidDel="00000000" w:rsidR="00000000" w:rsidRPr="00000000">
        <w:rPr>
          <w:b w:val="1"/>
          <w:rtl w:val="0"/>
        </w:rPr>
        <w:t xml:space="preserve">образовательная область «Творчество»</w:t>
      </w:r>
    </w:p>
    <w:tbl>
      <w:tblPr>
        <w:tblStyle w:val="Table24"/>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402">
            <w:pPr>
              <w:jc w:val="both"/>
              <w:rPr/>
            </w:pPr>
            <w:r w:rsidDel="00000000" w:rsidR="00000000" w:rsidRPr="00000000">
              <w:rPr>
                <w:rtl w:val="0"/>
              </w:rPr>
              <w:t xml:space="preserve">Группа</w:t>
            </w:r>
          </w:p>
          <w:p w:rsidR="00000000" w:rsidDel="00000000" w:rsidP="00000000" w:rsidRDefault="00000000" w:rsidRPr="00000000" w14:paraId="00000403">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404">
            <w:pPr>
              <w:jc w:val="both"/>
              <w:rPr/>
            </w:pPr>
            <w:r w:rsidDel="00000000" w:rsidR="00000000" w:rsidRPr="00000000">
              <w:rPr>
                <w:rtl w:val="0"/>
              </w:rPr>
              <w:t xml:space="preserve">От 1 года</w:t>
            </w:r>
          </w:p>
        </w:tc>
        <w:tc>
          <w:tcPr>
            <w:gridSpan w:val="2"/>
          </w:tcPr>
          <w:p w:rsidR="00000000" w:rsidDel="00000000" w:rsidP="00000000" w:rsidRDefault="00000000" w:rsidRPr="00000000" w14:paraId="00000406">
            <w:pPr>
              <w:jc w:val="both"/>
              <w:rPr/>
            </w:pPr>
            <w:r w:rsidDel="00000000" w:rsidR="00000000" w:rsidRPr="00000000">
              <w:rPr>
                <w:rtl w:val="0"/>
              </w:rPr>
              <w:t xml:space="preserve">От 2х лет</w:t>
            </w:r>
          </w:p>
        </w:tc>
      </w:tr>
      <w:tr>
        <w:trPr>
          <w:cantSplit w:val="0"/>
          <w:tblHeader w:val="0"/>
        </w:trPr>
        <w:tc>
          <w:tcPr>
            <w:vMerge w:val="continue"/>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09">
            <w:pPr>
              <w:jc w:val="both"/>
              <w:rPr/>
            </w:pPr>
            <w:r w:rsidDel="00000000" w:rsidR="00000000" w:rsidRPr="00000000">
              <w:rPr>
                <w:rtl w:val="0"/>
              </w:rPr>
              <w:t xml:space="preserve">стартовый</w:t>
            </w:r>
          </w:p>
        </w:tc>
        <w:tc>
          <w:tcPr/>
          <w:p w:rsidR="00000000" w:rsidDel="00000000" w:rsidP="00000000" w:rsidRDefault="00000000" w:rsidRPr="00000000" w14:paraId="0000040A">
            <w:pPr>
              <w:jc w:val="both"/>
              <w:rPr/>
            </w:pPr>
            <w:r w:rsidDel="00000000" w:rsidR="00000000" w:rsidRPr="00000000">
              <w:rPr>
                <w:rtl w:val="0"/>
              </w:rPr>
              <w:t xml:space="preserve">итоговый</w:t>
            </w:r>
          </w:p>
        </w:tc>
        <w:tc>
          <w:tcPr/>
          <w:p w:rsidR="00000000" w:rsidDel="00000000" w:rsidP="00000000" w:rsidRDefault="00000000" w:rsidRPr="00000000" w14:paraId="0000040B">
            <w:pPr>
              <w:jc w:val="both"/>
              <w:rPr/>
            </w:pPr>
            <w:r w:rsidDel="00000000" w:rsidR="00000000" w:rsidRPr="00000000">
              <w:rPr>
                <w:rtl w:val="0"/>
              </w:rPr>
              <w:t xml:space="preserve">стартовый</w:t>
            </w:r>
          </w:p>
        </w:tc>
        <w:tc>
          <w:tcPr/>
          <w:p w:rsidR="00000000" w:rsidDel="00000000" w:rsidP="00000000" w:rsidRDefault="00000000" w:rsidRPr="00000000" w14:paraId="0000040C">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40D">
            <w:pPr>
              <w:jc w:val="both"/>
              <w:rPr/>
            </w:pPr>
            <w:r w:rsidDel="00000000" w:rsidR="00000000" w:rsidRPr="00000000">
              <w:rPr>
                <w:rtl w:val="0"/>
              </w:rPr>
              <w:t xml:space="preserve">1 уровень</w:t>
            </w:r>
          </w:p>
        </w:tc>
        <w:tc>
          <w:tcPr/>
          <w:p w:rsidR="00000000" w:rsidDel="00000000" w:rsidP="00000000" w:rsidRDefault="00000000" w:rsidRPr="00000000" w14:paraId="0000040E">
            <w:pPr>
              <w:jc w:val="both"/>
              <w:rPr/>
            </w:pPr>
            <w:r w:rsidDel="00000000" w:rsidR="00000000" w:rsidRPr="00000000">
              <w:rPr>
                <w:rtl w:val="0"/>
              </w:rPr>
              <w:t xml:space="preserve">100%</w:t>
            </w:r>
          </w:p>
        </w:tc>
        <w:tc>
          <w:tcPr/>
          <w:p w:rsidR="00000000" w:rsidDel="00000000" w:rsidP="00000000" w:rsidRDefault="00000000" w:rsidRPr="00000000" w14:paraId="0000040F">
            <w:pPr>
              <w:jc w:val="both"/>
              <w:rPr/>
            </w:pPr>
            <w:r w:rsidDel="00000000" w:rsidR="00000000" w:rsidRPr="00000000">
              <w:rPr>
                <w:rtl w:val="0"/>
              </w:rPr>
              <w:t xml:space="preserve">80%</w:t>
            </w:r>
          </w:p>
        </w:tc>
        <w:tc>
          <w:tcPr/>
          <w:p w:rsidR="00000000" w:rsidDel="00000000" w:rsidP="00000000" w:rsidRDefault="00000000" w:rsidRPr="00000000" w14:paraId="00000410">
            <w:pPr>
              <w:jc w:val="both"/>
              <w:rPr/>
            </w:pPr>
            <w:r w:rsidDel="00000000" w:rsidR="00000000" w:rsidRPr="00000000">
              <w:rPr>
                <w:rtl w:val="0"/>
              </w:rPr>
              <w:t xml:space="preserve">100 %</w:t>
            </w:r>
          </w:p>
        </w:tc>
        <w:tc>
          <w:tcPr/>
          <w:p w:rsidR="00000000" w:rsidDel="00000000" w:rsidP="00000000" w:rsidRDefault="00000000" w:rsidRPr="00000000" w14:paraId="00000411">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412">
            <w:pPr>
              <w:jc w:val="both"/>
              <w:rPr/>
            </w:pPr>
            <w:r w:rsidDel="00000000" w:rsidR="00000000" w:rsidRPr="00000000">
              <w:rPr>
                <w:rtl w:val="0"/>
              </w:rPr>
              <w:t xml:space="preserve">2 уровень</w:t>
            </w:r>
          </w:p>
        </w:tc>
        <w:tc>
          <w:tcPr/>
          <w:p w:rsidR="00000000" w:rsidDel="00000000" w:rsidP="00000000" w:rsidRDefault="00000000" w:rsidRPr="00000000" w14:paraId="00000413">
            <w:pPr>
              <w:jc w:val="both"/>
              <w:rPr/>
            </w:pPr>
            <w:r w:rsidDel="00000000" w:rsidR="00000000" w:rsidRPr="00000000">
              <w:rPr>
                <w:rtl w:val="0"/>
              </w:rPr>
              <w:t xml:space="preserve">0 %</w:t>
            </w:r>
          </w:p>
        </w:tc>
        <w:tc>
          <w:tcPr/>
          <w:p w:rsidR="00000000" w:rsidDel="00000000" w:rsidP="00000000" w:rsidRDefault="00000000" w:rsidRPr="00000000" w14:paraId="00000414">
            <w:pPr>
              <w:jc w:val="both"/>
              <w:rPr/>
            </w:pPr>
            <w:r w:rsidDel="00000000" w:rsidR="00000000" w:rsidRPr="00000000">
              <w:rPr>
                <w:rtl w:val="0"/>
              </w:rPr>
              <w:t xml:space="preserve">20%</w:t>
            </w:r>
          </w:p>
        </w:tc>
        <w:tc>
          <w:tcPr/>
          <w:p w:rsidR="00000000" w:rsidDel="00000000" w:rsidP="00000000" w:rsidRDefault="00000000" w:rsidRPr="00000000" w14:paraId="00000415">
            <w:pPr>
              <w:jc w:val="both"/>
              <w:rPr/>
            </w:pPr>
            <w:r w:rsidDel="00000000" w:rsidR="00000000" w:rsidRPr="00000000">
              <w:rPr>
                <w:rtl w:val="0"/>
              </w:rPr>
              <w:t xml:space="preserve">0%</w:t>
            </w:r>
          </w:p>
        </w:tc>
        <w:tc>
          <w:tcPr/>
          <w:p w:rsidR="00000000" w:rsidDel="00000000" w:rsidP="00000000" w:rsidRDefault="00000000" w:rsidRPr="00000000" w14:paraId="00000416">
            <w:pPr>
              <w:jc w:val="both"/>
              <w:rPr/>
            </w:pPr>
            <w:r w:rsidDel="00000000" w:rsidR="00000000" w:rsidRPr="00000000">
              <w:rPr>
                <w:rtl w:val="0"/>
              </w:rPr>
              <w:t xml:space="preserve">7%</w:t>
            </w:r>
          </w:p>
        </w:tc>
      </w:tr>
      <w:tr>
        <w:trPr>
          <w:cantSplit w:val="0"/>
          <w:tblHeader w:val="0"/>
        </w:trPr>
        <w:tc>
          <w:tcPr/>
          <w:p w:rsidR="00000000" w:rsidDel="00000000" w:rsidP="00000000" w:rsidRDefault="00000000" w:rsidRPr="00000000" w14:paraId="00000417">
            <w:pPr>
              <w:jc w:val="both"/>
              <w:rPr/>
            </w:pPr>
            <w:r w:rsidDel="00000000" w:rsidR="00000000" w:rsidRPr="00000000">
              <w:rPr>
                <w:rtl w:val="0"/>
              </w:rPr>
              <w:t xml:space="preserve">3 уровень</w:t>
            </w:r>
          </w:p>
        </w:tc>
        <w:tc>
          <w:tcPr/>
          <w:p w:rsidR="00000000" w:rsidDel="00000000" w:rsidP="00000000" w:rsidRDefault="00000000" w:rsidRPr="00000000" w14:paraId="00000418">
            <w:pPr>
              <w:jc w:val="both"/>
              <w:rPr/>
            </w:pPr>
            <w:r w:rsidDel="00000000" w:rsidR="00000000" w:rsidRPr="00000000">
              <w:rPr>
                <w:rtl w:val="0"/>
              </w:rPr>
              <w:t xml:space="preserve">0%</w:t>
            </w:r>
          </w:p>
        </w:tc>
        <w:tc>
          <w:tcPr/>
          <w:p w:rsidR="00000000" w:rsidDel="00000000" w:rsidP="00000000" w:rsidRDefault="00000000" w:rsidRPr="00000000" w14:paraId="00000419">
            <w:pPr>
              <w:jc w:val="both"/>
              <w:rPr/>
            </w:pPr>
            <w:r w:rsidDel="00000000" w:rsidR="00000000" w:rsidRPr="00000000">
              <w:rPr>
                <w:rtl w:val="0"/>
              </w:rPr>
              <w:t xml:space="preserve">0%</w:t>
            </w:r>
          </w:p>
        </w:tc>
        <w:tc>
          <w:tcPr/>
          <w:p w:rsidR="00000000" w:rsidDel="00000000" w:rsidP="00000000" w:rsidRDefault="00000000" w:rsidRPr="00000000" w14:paraId="0000041A">
            <w:pPr>
              <w:jc w:val="both"/>
              <w:rPr/>
            </w:pPr>
            <w:r w:rsidDel="00000000" w:rsidR="00000000" w:rsidRPr="00000000">
              <w:rPr>
                <w:rtl w:val="0"/>
              </w:rPr>
              <w:t xml:space="preserve">0%</w:t>
            </w:r>
          </w:p>
        </w:tc>
        <w:tc>
          <w:tcPr/>
          <w:p w:rsidR="00000000" w:rsidDel="00000000" w:rsidP="00000000" w:rsidRDefault="00000000" w:rsidRPr="00000000" w14:paraId="0000041B">
            <w:pPr>
              <w:jc w:val="both"/>
              <w:rPr/>
            </w:pPr>
            <w:r w:rsidDel="00000000" w:rsidR="00000000" w:rsidRPr="00000000">
              <w:rPr>
                <w:rtl w:val="0"/>
              </w:rPr>
              <w:t xml:space="preserve">92%</w:t>
            </w:r>
          </w:p>
        </w:tc>
      </w:tr>
    </w:tbl>
    <w:p w:rsidR="00000000" w:rsidDel="00000000" w:rsidP="00000000" w:rsidRDefault="00000000" w:rsidRPr="00000000" w14:paraId="0000041C">
      <w:pPr>
        <w:jc w:val="both"/>
        <w:rPr/>
      </w:pPr>
      <w:r w:rsidDel="00000000" w:rsidR="00000000" w:rsidRPr="00000000">
        <w:rPr>
          <w:rtl w:val="0"/>
        </w:rPr>
        <w:t xml:space="preserve">В рисовании имеют элементарные технические навыки: правильно держать карандаш, свободно пользуются им, изображают разные линии, мазки.</w:t>
      </w:r>
    </w:p>
    <w:p w:rsidR="00000000" w:rsidDel="00000000" w:rsidP="00000000" w:rsidRDefault="00000000" w:rsidRPr="00000000" w14:paraId="0000041D">
      <w:pPr>
        <w:jc w:val="both"/>
        <w:rPr/>
      </w:pPr>
      <w:r w:rsidDel="00000000" w:rsidR="00000000" w:rsidRPr="00000000">
        <w:rPr>
          <w:rtl w:val="0"/>
        </w:rPr>
        <w:t xml:space="preserve">В лепке дети владеют простейшими приемами: отрывают куски от большого куска, соединяют их в одно целое, вдавливают пальцами и углубляют верхнюю часть формы, ставят готовое изделие на подставку. Следует продолжать совершенствовать технику рисования, лепки, аппликации, развивать творческие способности детей. В течении дня предлагать дидактические игры, альбомы для раскрашивания, проводить упражнения на развитие мелкой моторики и пальчиковую гимнастику.</w:t>
      </w:r>
    </w:p>
    <w:p w:rsidR="00000000" w:rsidDel="00000000" w:rsidP="00000000" w:rsidRDefault="00000000" w:rsidRPr="00000000" w14:paraId="0000041E">
      <w:pPr>
        <w:jc w:val="both"/>
        <w:rPr/>
      </w:pPr>
      <w:r w:rsidDel="00000000" w:rsidR="00000000" w:rsidRPr="00000000">
        <w:rPr>
          <w:rtl w:val="0"/>
        </w:rPr>
      </w:r>
    </w:p>
    <w:p w:rsidR="00000000" w:rsidDel="00000000" w:rsidP="00000000" w:rsidRDefault="00000000" w:rsidRPr="00000000" w14:paraId="0000041F">
      <w:pPr>
        <w:jc w:val="both"/>
        <w:rPr>
          <w:b w:val="1"/>
        </w:rPr>
      </w:pPr>
      <w:r w:rsidDel="00000000" w:rsidR="00000000" w:rsidRPr="00000000">
        <w:rPr>
          <w:b w:val="1"/>
          <w:rtl w:val="0"/>
        </w:rPr>
        <w:t xml:space="preserve">образовательная область «Познание»</w:t>
      </w:r>
    </w:p>
    <w:tbl>
      <w:tblPr>
        <w:tblStyle w:val="Table25"/>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420">
            <w:pPr>
              <w:jc w:val="both"/>
              <w:rPr/>
            </w:pPr>
            <w:r w:rsidDel="00000000" w:rsidR="00000000" w:rsidRPr="00000000">
              <w:rPr>
                <w:rtl w:val="0"/>
              </w:rPr>
              <w:t xml:space="preserve">Группа</w:t>
            </w:r>
          </w:p>
          <w:p w:rsidR="00000000" w:rsidDel="00000000" w:rsidP="00000000" w:rsidRDefault="00000000" w:rsidRPr="00000000" w14:paraId="00000421">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422">
            <w:pPr>
              <w:jc w:val="both"/>
              <w:rPr/>
            </w:pPr>
            <w:r w:rsidDel="00000000" w:rsidR="00000000" w:rsidRPr="00000000">
              <w:rPr>
                <w:rtl w:val="0"/>
              </w:rPr>
              <w:t xml:space="preserve">От 1 года</w:t>
            </w:r>
          </w:p>
        </w:tc>
        <w:tc>
          <w:tcPr>
            <w:gridSpan w:val="2"/>
          </w:tcPr>
          <w:p w:rsidR="00000000" w:rsidDel="00000000" w:rsidP="00000000" w:rsidRDefault="00000000" w:rsidRPr="00000000" w14:paraId="00000424">
            <w:pPr>
              <w:jc w:val="both"/>
              <w:rPr/>
            </w:pPr>
            <w:r w:rsidDel="00000000" w:rsidR="00000000" w:rsidRPr="00000000">
              <w:rPr>
                <w:rtl w:val="0"/>
              </w:rPr>
              <w:t xml:space="preserve">От 2х лет</w:t>
            </w:r>
          </w:p>
        </w:tc>
      </w:tr>
      <w:tr>
        <w:trPr>
          <w:cantSplit w:val="0"/>
          <w:tblHeader w:val="0"/>
        </w:trPr>
        <w:tc>
          <w:tcPr>
            <w:vMerge w:val="continue"/>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27">
            <w:pPr>
              <w:jc w:val="both"/>
              <w:rPr/>
            </w:pPr>
            <w:r w:rsidDel="00000000" w:rsidR="00000000" w:rsidRPr="00000000">
              <w:rPr>
                <w:rtl w:val="0"/>
              </w:rPr>
              <w:t xml:space="preserve">стартовый</w:t>
            </w:r>
          </w:p>
        </w:tc>
        <w:tc>
          <w:tcPr/>
          <w:p w:rsidR="00000000" w:rsidDel="00000000" w:rsidP="00000000" w:rsidRDefault="00000000" w:rsidRPr="00000000" w14:paraId="00000428">
            <w:pPr>
              <w:jc w:val="both"/>
              <w:rPr/>
            </w:pPr>
            <w:r w:rsidDel="00000000" w:rsidR="00000000" w:rsidRPr="00000000">
              <w:rPr>
                <w:rtl w:val="0"/>
              </w:rPr>
              <w:t xml:space="preserve">итоговый</w:t>
            </w:r>
          </w:p>
        </w:tc>
        <w:tc>
          <w:tcPr/>
          <w:p w:rsidR="00000000" w:rsidDel="00000000" w:rsidP="00000000" w:rsidRDefault="00000000" w:rsidRPr="00000000" w14:paraId="00000429">
            <w:pPr>
              <w:jc w:val="both"/>
              <w:rPr/>
            </w:pPr>
            <w:r w:rsidDel="00000000" w:rsidR="00000000" w:rsidRPr="00000000">
              <w:rPr>
                <w:rtl w:val="0"/>
              </w:rPr>
              <w:t xml:space="preserve">стартовый</w:t>
            </w:r>
          </w:p>
        </w:tc>
        <w:tc>
          <w:tcPr/>
          <w:p w:rsidR="00000000" w:rsidDel="00000000" w:rsidP="00000000" w:rsidRDefault="00000000" w:rsidRPr="00000000" w14:paraId="0000042A">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42B">
            <w:pPr>
              <w:jc w:val="both"/>
              <w:rPr/>
            </w:pPr>
            <w:r w:rsidDel="00000000" w:rsidR="00000000" w:rsidRPr="00000000">
              <w:rPr>
                <w:rtl w:val="0"/>
              </w:rPr>
              <w:t xml:space="preserve">1 уровень</w:t>
            </w:r>
          </w:p>
        </w:tc>
        <w:tc>
          <w:tcPr/>
          <w:p w:rsidR="00000000" w:rsidDel="00000000" w:rsidP="00000000" w:rsidRDefault="00000000" w:rsidRPr="00000000" w14:paraId="0000042C">
            <w:pPr>
              <w:jc w:val="both"/>
              <w:rPr/>
            </w:pPr>
            <w:r w:rsidDel="00000000" w:rsidR="00000000" w:rsidRPr="00000000">
              <w:rPr>
                <w:rtl w:val="0"/>
              </w:rPr>
              <w:t xml:space="preserve">100%</w:t>
            </w:r>
          </w:p>
        </w:tc>
        <w:tc>
          <w:tcPr/>
          <w:p w:rsidR="00000000" w:rsidDel="00000000" w:rsidP="00000000" w:rsidRDefault="00000000" w:rsidRPr="00000000" w14:paraId="0000042D">
            <w:pPr>
              <w:jc w:val="both"/>
              <w:rPr/>
            </w:pPr>
            <w:r w:rsidDel="00000000" w:rsidR="00000000" w:rsidRPr="00000000">
              <w:rPr>
                <w:rtl w:val="0"/>
              </w:rPr>
              <w:t xml:space="preserve">20%</w:t>
            </w:r>
          </w:p>
        </w:tc>
        <w:tc>
          <w:tcPr/>
          <w:p w:rsidR="00000000" w:rsidDel="00000000" w:rsidP="00000000" w:rsidRDefault="00000000" w:rsidRPr="00000000" w14:paraId="0000042E">
            <w:pPr>
              <w:jc w:val="both"/>
              <w:rPr/>
            </w:pPr>
            <w:r w:rsidDel="00000000" w:rsidR="00000000" w:rsidRPr="00000000">
              <w:rPr>
                <w:rtl w:val="0"/>
              </w:rPr>
              <w:t xml:space="preserve">100 %</w:t>
            </w:r>
          </w:p>
        </w:tc>
        <w:tc>
          <w:tcPr/>
          <w:p w:rsidR="00000000" w:rsidDel="00000000" w:rsidP="00000000" w:rsidRDefault="00000000" w:rsidRPr="00000000" w14:paraId="0000042F">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430">
            <w:pPr>
              <w:jc w:val="both"/>
              <w:rPr/>
            </w:pPr>
            <w:r w:rsidDel="00000000" w:rsidR="00000000" w:rsidRPr="00000000">
              <w:rPr>
                <w:rtl w:val="0"/>
              </w:rPr>
              <w:t xml:space="preserve">2 уровень</w:t>
            </w:r>
          </w:p>
        </w:tc>
        <w:tc>
          <w:tcPr/>
          <w:p w:rsidR="00000000" w:rsidDel="00000000" w:rsidP="00000000" w:rsidRDefault="00000000" w:rsidRPr="00000000" w14:paraId="00000431">
            <w:pPr>
              <w:jc w:val="both"/>
              <w:rPr/>
            </w:pPr>
            <w:r w:rsidDel="00000000" w:rsidR="00000000" w:rsidRPr="00000000">
              <w:rPr>
                <w:rtl w:val="0"/>
              </w:rPr>
              <w:t xml:space="preserve">0 %</w:t>
            </w:r>
          </w:p>
        </w:tc>
        <w:tc>
          <w:tcPr/>
          <w:p w:rsidR="00000000" w:rsidDel="00000000" w:rsidP="00000000" w:rsidRDefault="00000000" w:rsidRPr="00000000" w14:paraId="00000432">
            <w:pPr>
              <w:jc w:val="both"/>
              <w:rPr/>
            </w:pPr>
            <w:r w:rsidDel="00000000" w:rsidR="00000000" w:rsidRPr="00000000">
              <w:rPr>
                <w:rtl w:val="0"/>
              </w:rPr>
              <w:t xml:space="preserve">20%</w:t>
            </w:r>
          </w:p>
        </w:tc>
        <w:tc>
          <w:tcPr/>
          <w:p w:rsidR="00000000" w:rsidDel="00000000" w:rsidP="00000000" w:rsidRDefault="00000000" w:rsidRPr="00000000" w14:paraId="00000433">
            <w:pPr>
              <w:jc w:val="both"/>
              <w:rPr/>
            </w:pPr>
            <w:r w:rsidDel="00000000" w:rsidR="00000000" w:rsidRPr="00000000">
              <w:rPr>
                <w:rtl w:val="0"/>
              </w:rPr>
              <w:t xml:space="preserve">0%</w:t>
            </w:r>
          </w:p>
        </w:tc>
        <w:tc>
          <w:tcPr/>
          <w:p w:rsidR="00000000" w:rsidDel="00000000" w:rsidP="00000000" w:rsidRDefault="00000000" w:rsidRPr="00000000" w14:paraId="00000434">
            <w:pPr>
              <w:jc w:val="both"/>
              <w:rPr/>
            </w:pPr>
            <w:r w:rsidDel="00000000" w:rsidR="00000000" w:rsidRPr="00000000">
              <w:rPr>
                <w:rtl w:val="0"/>
              </w:rPr>
              <w:t xml:space="preserve">7%</w:t>
            </w:r>
          </w:p>
        </w:tc>
      </w:tr>
      <w:tr>
        <w:trPr>
          <w:cantSplit w:val="0"/>
          <w:tblHeader w:val="0"/>
        </w:trPr>
        <w:tc>
          <w:tcPr/>
          <w:p w:rsidR="00000000" w:rsidDel="00000000" w:rsidP="00000000" w:rsidRDefault="00000000" w:rsidRPr="00000000" w14:paraId="00000435">
            <w:pPr>
              <w:jc w:val="both"/>
              <w:rPr/>
            </w:pPr>
            <w:r w:rsidDel="00000000" w:rsidR="00000000" w:rsidRPr="00000000">
              <w:rPr>
                <w:rtl w:val="0"/>
              </w:rPr>
              <w:t xml:space="preserve">3 уровень</w:t>
            </w:r>
          </w:p>
        </w:tc>
        <w:tc>
          <w:tcPr/>
          <w:p w:rsidR="00000000" w:rsidDel="00000000" w:rsidP="00000000" w:rsidRDefault="00000000" w:rsidRPr="00000000" w14:paraId="00000436">
            <w:pPr>
              <w:jc w:val="both"/>
              <w:rPr/>
            </w:pPr>
            <w:r w:rsidDel="00000000" w:rsidR="00000000" w:rsidRPr="00000000">
              <w:rPr>
                <w:rtl w:val="0"/>
              </w:rPr>
              <w:t xml:space="preserve">0%</w:t>
            </w:r>
          </w:p>
        </w:tc>
        <w:tc>
          <w:tcPr/>
          <w:p w:rsidR="00000000" w:rsidDel="00000000" w:rsidP="00000000" w:rsidRDefault="00000000" w:rsidRPr="00000000" w14:paraId="00000437">
            <w:pPr>
              <w:jc w:val="both"/>
              <w:rPr/>
            </w:pPr>
            <w:r w:rsidDel="00000000" w:rsidR="00000000" w:rsidRPr="00000000">
              <w:rPr>
                <w:rtl w:val="0"/>
              </w:rPr>
              <w:t xml:space="preserve">60%</w:t>
            </w:r>
          </w:p>
        </w:tc>
        <w:tc>
          <w:tcPr/>
          <w:p w:rsidR="00000000" w:rsidDel="00000000" w:rsidP="00000000" w:rsidRDefault="00000000" w:rsidRPr="00000000" w14:paraId="00000438">
            <w:pPr>
              <w:jc w:val="both"/>
              <w:rPr/>
            </w:pPr>
            <w:r w:rsidDel="00000000" w:rsidR="00000000" w:rsidRPr="00000000">
              <w:rPr>
                <w:rtl w:val="0"/>
              </w:rPr>
              <w:t xml:space="preserve">0%</w:t>
            </w:r>
          </w:p>
        </w:tc>
        <w:tc>
          <w:tcPr/>
          <w:p w:rsidR="00000000" w:rsidDel="00000000" w:rsidP="00000000" w:rsidRDefault="00000000" w:rsidRPr="00000000" w14:paraId="00000439">
            <w:pPr>
              <w:jc w:val="both"/>
              <w:rPr/>
            </w:pPr>
            <w:r w:rsidDel="00000000" w:rsidR="00000000" w:rsidRPr="00000000">
              <w:rPr>
                <w:rtl w:val="0"/>
              </w:rPr>
              <w:t xml:space="preserve">92%</w:t>
            </w:r>
          </w:p>
        </w:tc>
      </w:tr>
    </w:tbl>
    <w:p w:rsidR="00000000" w:rsidDel="00000000" w:rsidP="00000000" w:rsidRDefault="00000000" w:rsidRPr="00000000" w14:paraId="0000043A">
      <w:pPr>
        <w:jc w:val="both"/>
        <w:rPr/>
      </w:pPr>
      <w:r w:rsidDel="00000000" w:rsidR="00000000" w:rsidRPr="00000000">
        <w:rPr>
          <w:rtl w:val="0"/>
        </w:rPr>
        <w:t xml:space="preserve">По данным результатам можно сделать выводы, что за год дети усвоили программный материал и овладели необходимыми знаниями, умениями и навыками, хорошо развиты навыки конструирования, умеют различать цвета, владеют первоначальными навыками ориентировки в пространстве. В дальнейшем следует: развивать у детей интерес к самостоятельному познанию наблюдать, обследовать, экспериментировать, проводить индивидуальную работу, использую дидактические игры.</w:t>
      </w:r>
    </w:p>
    <w:p w:rsidR="00000000" w:rsidDel="00000000" w:rsidP="00000000" w:rsidRDefault="00000000" w:rsidRPr="00000000" w14:paraId="0000043B">
      <w:pPr>
        <w:jc w:val="both"/>
        <w:rPr/>
      </w:pPr>
      <w:r w:rsidDel="00000000" w:rsidR="00000000" w:rsidRPr="00000000">
        <w:rPr>
          <w:rtl w:val="0"/>
        </w:rPr>
      </w:r>
    </w:p>
    <w:p w:rsidR="00000000" w:rsidDel="00000000" w:rsidP="00000000" w:rsidRDefault="00000000" w:rsidRPr="00000000" w14:paraId="0000043C">
      <w:pPr>
        <w:jc w:val="both"/>
        <w:rPr>
          <w:b w:val="1"/>
        </w:rPr>
      </w:pPr>
      <w:r w:rsidDel="00000000" w:rsidR="00000000" w:rsidRPr="00000000">
        <w:rPr>
          <w:b w:val="1"/>
          <w:rtl w:val="0"/>
        </w:rPr>
        <w:t xml:space="preserve">образовательная область «Здоровье»</w:t>
      </w:r>
    </w:p>
    <w:tbl>
      <w:tblPr>
        <w:tblStyle w:val="Table26"/>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43D">
            <w:pPr>
              <w:jc w:val="both"/>
              <w:rPr/>
            </w:pPr>
            <w:r w:rsidDel="00000000" w:rsidR="00000000" w:rsidRPr="00000000">
              <w:rPr>
                <w:rtl w:val="0"/>
              </w:rPr>
              <w:t xml:space="preserve">Группа</w:t>
            </w:r>
          </w:p>
          <w:p w:rsidR="00000000" w:rsidDel="00000000" w:rsidP="00000000" w:rsidRDefault="00000000" w:rsidRPr="00000000" w14:paraId="0000043E">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43F">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441">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44">
            <w:pPr>
              <w:jc w:val="both"/>
              <w:rPr/>
            </w:pPr>
            <w:r w:rsidDel="00000000" w:rsidR="00000000" w:rsidRPr="00000000">
              <w:rPr>
                <w:rtl w:val="0"/>
              </w:rPr>
              <w:t xml:space="preserve">стартовый</w:t>
            </w:r>
          </w:p>
        </w:tc>
        <w:tc>
          <w:tcPr/>
          <w:p w:rsidR="00000000" w:rsidDel="00000000" w:rsidP="00000000" w:rsidRDefault="00000000" w:rsidRPr="00000000" w14:paraId="00000445">
            <w:pPr>
              <w:jc w:val="both"/>
              <w:rPr/>
            </w:pPr>
            <w:r w:rsidDel="00000000" w:rsidR="00000000" w:rsidRPr="00000000">
              <w:rPr>
                <w:rtl w:val="0"/>
              </w:rPr>
              <w:t xml:space="preserve">итоговый</w:t>
            </w:r>
          </w:p>
        </w:tc>
        <w:tc>
          <w:tcPr/>
          <w:p w:rsidR="00000000" w:rsidDel="00000000" w:rsidP="00000000" w:rsidRDefault="00000000" w:rsidRPr="00000000" w14:paraId="00000446">
            <w:pPr>
              <w:jc w:val="both"/>
              <w:rPr/>
            </w:pPr>
            <w:r w:rsidDel="00000000" w:rsidR="00000000" w:rsidRPr="00000000">
              <w:rPr>
                <w:rtl w:val="0"/>
              </w:rPr>
              <w:t xml:space="preserve">стартовый</w:t>
            </w:r>
          </w:p>
        </w:tc>
        <w:tc>
          <w:tcPr/>
          <w:p w:rsidR="00000000" w:rsidDel="00000000" w:rsidP="00000000" w:rsidRDefault="00000000" w:rsidRPr="00000000" w14:paraId="00000447">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448">
            <w:pPr>
              <w:jc w:val="both"/>
              <w:rPr/>
            </w:pPr>
            <w:r w:rsidDel="00000000" w:rsidR="00000000" w:rsidRPr="00000000">
              <w:rPr>
                <w:rtl w:val="0"/>
              </w:rPr>
              <w:t xml:space="preserve">1 уровень</w:t>
            </w:r>
          </w:p>
        </w:tc>
        <w:tc>
          <w:tcPr/>
          <w:p w:rsidR="00000000" w:rsidDel="00000000" w:rsidP="00000000" w:rsidRDefault="00000000" w:rsidRPr="00000000" w14:paraId="00000449">
            <w:pPr>
              <w:jc w:val="both"/>
              <w:rPr/>
            </w:pPr>
            <w:r w:rsidDel="00000000" w:rsidR="00000000" w:rsidRPr="00000000">
              <w:rPr>
                <w:rtl w:val="0"/>
              </w:rPr>
              <w:t xml:space="preserve">33%</w:t>
            </w:r>
          </w:p>
        </w:tc>
        <w:tc>
          <w:tcPr/>
          <w:p w:rsidR="00000000" w:rsidDel="00000000" w:rsidP="00000000" w:rsidRDefault="00000000" w:rsidRPr="00000000" w14:paraId="0000044A">
            <w:pPr>
              <w:jc w:val="both"/>
              <w:rPr/>
            </w:pPr>
            <w:r w:rsidDel="00000000" w:rsidR="00000000" w:rsidRPr="00000000">
              <w:rPr>
                <w:rtl w:val="0"/>
              </w:rPr>
              <w:t xml:space="preserve">0%</w:t>
            </w:r>
          </w:p>
        </w:tc>
        <w:tc>
          <w:tcPr/>
          <w:p w:rsidR="00000000" w:rsidDel="00000000" w:rsidP="00000000" w:rsidRDefault="00000000" w:rsidRPr="00000000" w14:paraId="0000044B">
            <w:pPr>
              <w:jc w:val="both"/>
              <w:rPr/>
            </w:pPr>
            <w:r w:rsidDel="00000000" w:rsidR="00000000" w:rsidRPr="00000000">
              <w:rPr>
                <w:rtl w:val="0"/>
              </w:rPr>
              <w:t xml:space="preserve">0 %</w:t>
            </w:r>
          </w:p>
        </w:tc>
        <w:tc>
          <w:tcPr/>
          <w:p w:rsidR="00000000" w:rsidDel="00000000" w:rsidP="00000000" w:rsidRDefault="00000000" w:rsidRPr="00000000" w14:paraId="0000044C">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44D">
            <w:pPr>
              <w:jc w:val="both"/>
              <w:rPr/>
            </w:pPr>
            <w:r w:rsidDel="00000000" w:rsidR="00000000" w:rsidRPr="00000000">
              <w:rPr>
                <w:rtl w:val="0"/>
              </w:rPr>
              <w:t xml:space="preserve">2 уровень</w:t>
            </w:r>
          </w:p>
        </w:tc>
        <w:tc>
          <w:tcPr/>
          <w:p w:rsidR="00000000" w:rsidDel="00000000" w:rsidP="00000000" w:rsidRDefault="00000000" w:rsidRPr="00000000" w14:paraId="0000044E">
            <w:pPr>
              <w:jc w:val="both"/>
              <w:rPr/>
            </w:pPr>
            <w:r w:rsidDel="00000000" w:rsidR="00000000" w:rsidRPr="00000000">
              <w:rPr>
                <w:rtl w:val="0"/>
              </w:rPr>
              <w:t xml:space="preserve">67%</w:t>
            </w:r>
          </w:p>
        </w:tc>
        <w:tc>
          <w:tcPr/>
          <w:p w:rsidR="00000000" w:rsidDel="00000000" w:rsidP="00000000" w:rsidRDefault="00000000" w:rsidRPr="00000000" w14:paraId="0000044F">
            <w:pPr>
              <w:jc w:val="both"/>
              <w:rPr/>
            </w:pPr>
            <w:r w:rsidDel="00000000" w:rsidR="00000000" w:rsidRPr="00000000">
              <w:rPr>
                <w:rtl w:val="0"/>
              </w:rPr>
              <w:t xml:space="preserve">46%</w:t>
            </w:r>
          </w:p>
        </w:tc>
        <w:tc>
          <w:tcPr/>
          <w:p w:rsidR="00000000" w:rsidDel="00000000" w:rsidP="00000000" w:rsidRDefault="00000000" w:rsidRPr="00000000" w14:paraId="00000450">
            <w:pPr>
              <w:jc w:val="both"/>
              <w:rPr/>
            </w:pPr>
            <w:r w:rsidDel="00000000" w:rsidR="00000000" w:rsidRPr="00000000">
              <w:rPr>
                <w:rtl w:val="0"/>
              </w:rPr>
              <w:t xml:space="preserve">100%</w:t>
            </w:r>
          </w:p>
        </w:tc>
        <w:tc>
          <w:tcPr/>
          <w:p w:rsidR="00000000" w:rsidDel="00000000" w:rsidP="00000000" w:rsidRDefault="00000000" w:rsidRPr="00000000" w14:paraId="00000451">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452">
            <w:pPr>
              <w:jc w:val="both"/>
              <w:rPr/>
            </w:pPr>
            <w:r w:rsidDel="00000000" w:rsidR="00000000" w:rsidRPr="00000000">
              <w:rPr>
                <w:rtl w:val="0"/>
              </w:rPr>
              <w:t xml:space="preserve">3 уровень</w:t>
            </w:r>
          </w:p>
        </w:tc>
        <w:tc>
          <w:tcPr/>
          <w:p w:rsidR="00000000" w:rsidDel="00000000" w:rsidP="00000000" w:rsidRDefault="00000000" w:rsidRPr="00000000" w14:paraId="00000453">
            <w:pPr>
              <w:jc w:val="both"/>
              <w:rPr/>
            </w:pPr>
            <w:r w:rsidDel="00000000" w:rsidR="00000000" w:rsidRPr="00000000">
              <w:rPr>
                <w:rtl w:val="0"/>
              </w:rPr>
              <w:t xml:space="preserve">0%</w:t>
            </w:r>
          </w:p>
        </w:tc>
        <w:tc>
          <w:tcPr/>
          <w:p w:rsidR="00000000" w:rsidDel="00000000" w:rsidP="00000000" w:rsidRDefault="00000000" w:rsidRPr="00000000" w14:paraId="00000454">
            <w:pPr>
              <w:jc w:val="both"/>
              <w:rPr/>
            </w:pPr>
            <w:r w:rsidDel="00000000" w:rsidR="00000000" w:rsidRPr="00000000">
              <w:rPr>
                <w:rtl w:val="0"/>
              </w:rPr>
              <w:t xml:space="preserve">54%</w:t>
            </w:r>
          </w:p>
        </w:tc>
        <w:tc>
          <w:tcPr/>
          <w:p w:rsidR="00000000" w:rsidDel="00000000" w:rsidP="00000000" w:rsidRDefault="00000000" w:rsidRPr="00000000" w14:paraId="00000455">
            <w:pPr>
              <w:jc w:val="both"/>
              <w:rPr/>
            </w:pPr>
            <w:r w:rsidDel="00000000" w:rsidR="00000000" w:rsidRPr="00000000">
              <w:rPr>
                <w:rtl w:val="0"/>
              </w:rPr>
              <w:t xml:space="preserve">0%</w:t>
            </w:r>
          </w:p>
        </w:tc>
        <w:tc>
          <w:tcPr/>
          <w:p w:rsidR="00000000" w:rsidDel="00000000" w:rsidP="00000000" w:rsidRDefault="00000000" w:rsidRPr="00000000" w14:paraId="00000456">
            <w:pPr>
              <w:jc w:val="both"/>
              <w:rPr/>
            </w:pPr>
            <w:r w:rsidDel="00000000" w:rsidR="00000000" w:rsidRPr="00000000">
              <w:rPr>
                <w:rtl w:val="0"/>
              </w:rPr>
              <w:t xml:space="preserve">100%</w:t>
            </w:r>
          </w:p>
        </w:tc>
      </w:tr>
    </w:tbl>
    <w:p w:rsidR="00000000" w:rsidDel="00000000" w:rsidP="00000000" w:rsidRDefault="00000000" w:rsidRPr="00000000" w14:paraId="00000457">
      <w:pPr>
        <w:jc w:val="both"/>
        <w:rPr>
          <w:color w:val="000000"/>
        </w:rPr>
      </w:pPr>
      <w:r w:rsidDel="00000000" w:rsidR="00000000" w:rsidRPr="00000000">
        <w:rPr>
          <w:color w:val="000000"/>
          <w:rtl w:val="0"/>
        </w:rPr>
        <w:t xml:space="preserve">Физические данные детей достаточно развиты. На заключительном этапе дети смогли проявить самостоятельность при выполнении культурно-гигиенических навыков, общефизических упражнений, методик упражнения с помощью взрослых. Могут выполнять команды при проведении спортивных игр, найти свое место и  встать в строй. В целях дальнейшего повышения мастерства необходимо совершенствовать уголок здоровья необходимым инвентарем, повышать интерес детей к спорту и национальным играм.</w:t>
      </w:r>
    </w:p>
    <w:p w:rsidR="00000000" w:rsidDel="00000000" w:rsidP="00000000" w:rsidRDefault="00000000" w:rsidRPr="00000000" w14:paraId="00000458">
      <w:pPr>
        <w:jc w:val="both"/>
        <w:rPr>
          <w:color w:val="000000"/>
        </w:rPr>
      </w:pPr>
      <w:r w:rsidDel="00000000" w:rsidR="00000000" w:rsidRPr="00000000">
        <w:rPr>
          <w:rtl w:val="0"/>
        </w:rPr>
      </w:r>
    </w:p>
    <w:p w:rsidR="00000000" w:rsidDel="00000000" w:rsidP="00000000" w:rsidRDefault="00000000" w:rsidRPr="00000000" w14:paraId="00000459">
      <w:pPr>
        <w:jc w:val="both"/>
        <w:rPr>
          <w:b w:val="1"/>
        </w:rPr>
      </w:pPr>
      <w:r w:rsidDel="00000000" w:rsidR="00000000" w:rsidRPr="00000000">
        <w:rPr>
          <w:b w:val="1"/>
          <w:rtl w:val="0"/>
        </w:rPr>
        <w:t xml:space="preserve">образовательная область «Коммуникация»</w:t>
      </w:r>
    </w:p>
    <w:tbl>
      <w:tblPr>
        <w:tblStyle w:val="Table27"/>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45A">
            <w:pPr>
              <w:jc w:val="both"/>
              <w:rPr/>
            </w:pPr>
            <w:r w:rsidDel="00000000" w:rsidR="00000000" w:rsidRPr="00000000">
              <w:rPr>
                <w:rtl w:val="0"/>
              </w:rPr>
              <w:t xml:space="preserve">Группа</w:t>
            </w:r>
          </w:p>
          <w:p w:rsidR="00000000" w:rsidDel="00000000" w:rsidP="00000000" w:rsidRDefault="00000000" w:rsidRPr="00000000" w14:paraId="0000045B">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45C">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45E">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61">
            <w:pPr>
              <w:jc w:val="both"/>
              <w:rPr/>
            </w:pPr>
            <w:r w:rsidDel="00000000" w:rsidR="00000000" w:rsidRPr="00000000">
              <w:rPr>
                <w:rtl w:val="0"/>
              </w:rPr>
              <w:t xml:space="preserve">стартовый</w:t>
            </w:r>
          </w:p>
        </w:tc>
        <w:tc>
          <w:tcPr/>
          <w:p w:rsidR="00000000" w:rsidDel="00000000" w:rsidP="00000000" w:rsidRDefault="00000000" w:rsidRPr="00000000" w14:paraId="00000462">
            <w:pPr>
              <w:jc w:val="both"/>
              <w:rPr/>
            </w:pPr>
            <w:r w:rsidDel="00000000" w:rsidR="00000000" w:rsidRPr="00000000">
              <w:rPr>
                <w:rtl w:val="0"/>
              </w:rPr>
              <w:t xml:space="preserve">итоговый</w:t>
            </w:r>
          </w:p>
        </w:tc>
        <w:tc>
          <w:tcPr/>
          <w:p w:rsidR="00000000" w:rsidDel="00000000" w:rsidP="00000000" w:rsidRDefault="00000000" w:rsidRPr="00000000" w14:paraId="00000463">
            <w:pPr>
              <w:jc w:val="both"/>
              <w:rPr/>
            </w:pPr>
            <w:r w:rsidDel="00000000" w:rsidR="00000000" w:rsidRPr="00000000">
              <w:rPr>
                <w:rtl w:val="0"/>
              </w:rPr>
              <w:t xml:space="preserve">стартовый</w:t>
            </w:r>
          </w:p>
        </w:tc>
        <w:tc>
          <w:tcPr/>
          <w:p w:rsidR="00000000" w:rsidDel="00000000" w:rsidP="00000000" w:rsidRDefault="00000000" w:rsidRPr="00000000" w14:paraId="00000464">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465">
            <w:pPr>
              <w:jc w:val="both"/>
              <w:rPr/>
            </w:pPr>
            <w:r w:rsidDel="00000000" w:rsidR="00000000" w:rsidRPr="00000000">
              <w:rPr>
                <w:rtl w:val="0"/>
              </w:rPr>
              <w:t xml:space="preserve">1 уровень</w:t>
            </w:r>
          </w:p>
        </w:tc>
        <w:tc>
          <w:tcPr/>
          <w:p w:rsidR="00000000" w:rsidDel="00000000" w:rsidP="00000000" w:rsidRDefault="00000000" w:rsidRPr="00000000" w14:paraId="00000466">
            <w:pPr>
              <w:jc w:val="both"/>
              <w:rPr/>
            </w:pPr>
            <w:r w:rsidDel="00000000" w:rsidR="00000000" w:rsidRPr="00000000">
              <w:rPr>
                <w:rtl w:val="0"/>
              </w:rPr>
              <w:t xml:space="preserve">53%</w:t>
            </w:r>
          </w:p>
        </w:tc>
        <w:tc>
          <w:tcPr/>
          <w:p w:rsidR="00000000" w:rsidDel="00000000" w:rsidP="00000000" w:rsidRDefault="00000000" w:rsidRPr="00000000" w14:paraId="00000467">
            <w:pPr>
              <w:jc w:val="both"/>
              <w:rPr/>
            </w:pPr>
            <w:r w:rsidDel="00000000" w:rsidR="00000000" w:rsidRPr="00000000">
              <w:rPr>
                <w:rtl w:val="0"/>
              </w:rPr>
              <w:t xml:space="preserve">0%</w:t>
            </w:r>
          </w:p>
        </w:tc>
        <w:tc>
          <w:tcPr/>
          <w:p w:rsidR="00000000" w:rsidDel="00000000" w:rsidP="00000000" w:rsidRDefault="00000000" w:rsidRPr="00000000" w14:paraId="00000468">
            <w:pPr>
              <w:jc w:val="both"/>
              <w:rPr/>
            </w:pPr>
            <w:r w:rsidDel="00000000" w:rsidR="00000000" w:rsidRPr="00000000">
              <w:rPr>
                <w:rtl w:val="0"/>
              </w:rPr>
              <w:t xml:space="preserve">60 %</w:t>
            </w:r>
          </w:p>
        </w:tc>
        <w:tc>
          <w:tcPr/>
          <w:p w:rsidR="00000000" w:rsidDel="00000000" w:rsidP="00000000" w:rsidRDefault="00000000" w:rsidRPr="00000000" w14:paraId="00000469">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46A">
            <w:pPr>
              <w:jc w:val="both"/>
              <w:rPr/>
            </w:pPr>
            <w:r w:rsidDel="00000000" w:rsidR="00000000" w:rsidRPr="00000000">
              <w:rPr>
                <w:rtl w:val="0"/>
              </w:rPr>
              <w:t xml:space="preserve">2 уровень</w:t>
            </w:r>
          </w:p>
        </w:tc>
        <w:tc>
          <w:tcPr/>
          <w:p w:rsidR="00000000" w:rsidDel="00000000" w:rsidP="00000000" w:rsidRDefault="00000000" w:rsidRPr="00000000" w14:paraId="0000046B">
            <w:pPr>
              <w:jc w:val="both"/>
              <w:rPr/>
            </w:pPr>
            <w:r w:rsidDel="00000000" w:rsidR="00000000" w:rsidRPr="00000000">
              <w:rPr>
                <w:rtl w:val="0"/>
              </w:rPr>
              <w:t xml:space="preserve">47%</w:t>
            </w:r>
          </w:p>
        </w:tc>
        <w:tc>
          <w:tcPr/>
          <w:p w:rsidR="00000000" w:rsidDel="00000000" w:rsidP="00000000" w:rsidRDefault="00000000" w:rsidRPr="00000000" w14:paraId="0000046C">
            <w:pPr>
              <w:jc w:val="both"/>
              <w:rPr/>
            </w:pPr>
            <w:r w:rsidDel="00000000" w:rsidR="00000000" w:rsidRPr="00000000">
              <w:rPr>
                <w:rtl w:val="0"/>
              </w:rPr>
              <w:t xml:space="preserve">77%</w:t>
            </w:r>
          </w:p>
        </w:tc>
        <w:tc>
          <w:tcPr/>
          <w:p w:rsidR="00000000" w:rsidDel="00000000" w:rsidP="00000000" w:rsidRDefault="00000000" w:rsidRPr="00000000" w14:paraId="0000046D">
            <w:pPr>
              <w:jc w:val="both"/>
              <w:rPr/>
            </w:pPr>
            <w:r w:rsidDel="00000000" w:rsidR="00000000" w:rsidRPr="00000000">
              <w:rPr>
                <w:rtl w:val="0"/>
              </w:rPr>
              <w:t xml:space="preserve">40%</w:t>
            </w:r>
          </w:p>
        </w:tc>
        <w:tc>
          <w:tcPr/>
          <w:p w:rsidR="00000000" w:rsidDel="00000000" w:rsidP="00000000" w:rsidRDefault="00000000" w:rsidRPr="00000000" w14:paraId="0000046E">
            <w:pPr>
              <w:jc w:val="both"/>
              <w:rPr/>
            </w:pPr>
            <w:r w:rsidDel="00000000" w:rsidR="00000000" w:rsidRPr="00000000">
              <w:rPr>
                <w:rtl w:val="0"/>
              </w:rPr>
              <w:t xml:space="preserve">21%</w:t>
            </w:r>
          </w:p>
        </w:tc>
      </w:tr>
      <w:tr>
        <w:trPr>
          <w:cantSplit w:val="0"/>
          <w:tblHeader w:val="0"/>
        </w:trPr>
        <w:tc>
          <w:tcPr/>
          <w:p w:rsidR="00000000" w:rsidDel="00000000" w:rsidP="00000000" w:rsidRDefault="00000000" w:rsidRPr="00000000" w14:paraId="0000046F">
            <w:pPr>
              <w:jc w:val="both"/>
              <w:rPr/>
            </w:pPr>
            <w:r w:rsidDel="00000000" w:rsidR="00000000" w:rsidRPr="00000000">
              <w:rPr>
                <w:rtl w:val="0"/>
              </w:rPr>
              <w:t xml:space="preserve">3 уровень</w:t>
            </w:r>
          </w:p>
        </w:tc>
        <w:tc>
          <w:tcPr/>
          <w:p w:rsidR="00000000" w:rsidDel="00000000" w:rsidP="00000000" w:rsidRDefault="00000000" w:rsidRPr="00000000" w14:paraId="00000470">
            <w:pPr>
              <w:jc w:val="both"/>
              <w:rPr/>
            </w:pPr>
            <w:r w:rsidDel="00000000" w:rsidR="00000000" w:rsidRPr="00000000">
              <w:rPr>
                <w:rtl w:val="0"/>
              </w:rPr>
              <w:t xml:space="preserve">0%</w:t>
            </w:r>
          </w:p>
        </w:tc>
        <w:tc>
          <w:tcPr/>
          <w:p w:rsidR="00000000" w:rsidDel="00000000" w:rsidP="00000000" w:rsidRDefault="00000000" w:rsidRPr="00000000" w14:paraId="00000471">
            <w:pPr>
              <w:jc w:val="both"/>
              <w:rPr/>
            </w:pPr>
            <w:r w:rsidDel="00000000" w:rsidR="00000000" w:rsidRPr="00000000">
              <w:rPr>
                <w:rtl w:val="0"/>
              </w:rPr>
              <w:t xml:space="preserve">33%</w:t>
            </w:r>
          </w:p>
        </w:tc>
        <w:tc>
          <w:tcPr/>
          <w:p w:rsidR="00000000" w:rsidDel="00000000" w:rsidP="00000000" w:rsidRDefault="00000000" w:rsidRPr="00000000" w14:paraId="00000472">
            <w:pPr>
              <w:jc w:val="both"/>
              <w:rPr/>
            </w:pPr>
            <w:r w:rsidDel="00000000" w:rsidR="00000000" w:rsidRPr="00000000">
              <w:rPr>
                <w:rtl w:val="0"/>
              </w:rPr>
              <w:t xml:space="preserve">0%</w:t>
            </w:r>
          </w:p>
        </w:tc>
        <w:tc>
          <w:tcPr/>
          <w:p w:rsidR="00000000" w:rsidDel="00000000" w:rsidP="00000000" w:rsidRDefault="00000000" w:rsidRPr="00000000" w14:paraId="00000473">
            <w:pPr>
              <w:jc w:val="both"/>
              <w:rPr/>
            </w:pPr>
            <w:r w:rsidDel="00000000" w:rsidR="00000000" w:rsidRPr="00000000">
              <w:rPr>
                <w:rtl w:val="0"/>
              </w:rPr>
              <w:t xml:space="preserve">79%</w:t>
            </w:r>
          </w:p>
        </w:tc>
      </w:tr>
    </w:tbl>
    <w:p w:rsidR="00000000" w:rsidDel="00000000" w:rsidP="00000000" w:rsidRDefault="00000000" w:rsidRPr="00000000" w14:paraId="00000474">
      <w:pPr>
        <w:jc w:val="both"/>
        <w:rPr>
          <w:color w:val="000000"/>
        </w:rPr>
      </w:pPr>
      <w:r w:rsidDel="00000000" w:rsidR="00000000" w:rsidRPr="00000000">
        <w:rPr>
          <w:color w:val="000000"/>
          <w:rtl w:val="0"/>
        </w:rPr>
        <w:t xml:space="preserve">В результате работы за год дети усвоили грамматический строй языка и научились правильно произносить звуки. Ребенок может связно рассказать о предмете глядя на него или на картинку; может выражать свои мысли или задавать вопросы. Шла работа над обогащением словарного запаса за счет развивающих или дидактических игр. Дети могут группировать предметы по их общим или специальным признакам. Продолжить используя инновационные методы и технологии для освоения языка и коммуникативных навыков, создание условий для сохранения способов говорения. Дополнение и обновление развивающей среды сюжетными картинками, дидактическими играми, книгами на разные темы для развития ребенка.</w:t>
      </w:r>
    </w:p>
    <w:p w:rsidR="00000000" w:rsidDel="00000000" w:rsidP="00000000" w:rsidRDefault="00000000" w:rsidRPr="00000000" w14:paraId="00000475">
      <w:pPr>
        <w:jc w:val="both"/>
        <w:rPr>
          <w:color w:val="000000"/>
        </w:rPr>
      </w:pPr>
      <w:r w:rsidDel="00000000" w:rsidR="00000000" w:rsidRPr="00000000">
        <w:rPr>
          <w:rtl w:val="0"/>
        </w:rPr>
      </w:r>
    </w:p>
    <w:p w:rsidR="00000000" w:rsidDel="00000000" w:rsidP="00000000" w:rsidRDefault="00000000" w:rsidRPr="00000000" w14:paraId="00000476">
      <w:pPr>
        <w:jc w:val="both"/>
        <w:rPr>
          <w:b w:val="1"/>
        </w:rPr>
      </w:pPr>
      <w:r w:rsidDel="00000000" w:rsidR="00000000" w:rsidRPr="00000000">
        <w:rPr>
          <w:b w:val="1"/>
          <w:rtl w:val="0"/>
        </w:rPr>
        <w:t xml:space="preserve">образовательная область «Познание»</w:t>
      </w:r>
    </w:p>
    <w:tbl>
      <w:tblPr>
        <w:tblStyle w:val="Table28"/>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477">
            <w:pPr>
              <w:jc w:val="both"/>
              <w:rPr/>
            </w:pPr>
            <w:r w:rsidDel="00000000" w:rsidR="00000000" w:rsidRPr="00000000">
              <w:rPr>
                <w:rtl w:val="0"/>
              </w:rPr>
              <w:t xml:space="preserve">Группа</w:t>
            </w:r>
          </w:p>
          <w:p w:rsidR="00000000" w:rsidDel="00000000" w:rsidP="00000000" w:rsidRDefault="00000000" w:rsidRPr="00000000" w14:paraId="00000478">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479">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47B">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7E">
            <w:pPr>
              <w:jc w:val="both"/>
              <w:rPr/>
            </w:pPr>
            <w:r w:rsidDel="00000000" w:rsidR="00000000" w:rsidRPr="00000000">
              <w:rPr>
                <w:rtl w:val="0"/>
              </w:rPr>
              <w:t xml:space="preserve">стартовый</w:t>
            </w:r>
          </w:p>
        </w:tc>
        <w:tc>
          <w:tcPr/>
          <w:p w:rsidR="00000000" w:rsidDel="00000000" w:rsidP="00000000" w:rsidRDefault="00000000" w:rsidRPr="00000000" w14:paraId="0000047F">
            <w:pPr>
              <w:jc w:val="both"/>
              <w:rPr/>
            </w:pPr>
            <w:r w:rsidDel="00000000" w:rsidR="00000000" w:rsidRPr="00000000">
              <w:rPr>
                <w:rtl w:val="0"/>
              </w:rPr>
              <w:t xml:space="preserve">итоговый</w:t>
            </w:r>
          </w:p>
        </w:tc>
        <w:tc>
          <w:tcPr/>
          <w:p w:rsidR="00000000" w:rsidDel="00000000" w:rsidP="00000000" w:rsidRDefault="00000000" w:rsidRPr="00000000" w14:paraId="00000480">
            <w:pPr>
              <w:jc w:val="both"/>
              <w:rPr/>
            </w:pPr>
            <w:r w:rsidDel="00000000" w:rsidR="00000000" w:rsidRPr="00000000">
              <w:rPr>
                <w:rtl w:val="0"/>
              </w:rPr>
              <w:t xml:space="preserve">стартовый</w:t>
            </w:r>
          </w:p>
        </w:tc>
        <w:tc>
          <w:tcPr/>
          <w:p w:rsidR="00000000" w:rsidDel="00000000" w:rsidP="00000000" w:rsidRDefault="00000000" w:rsidRPr="00000000" w14:paraId="00000481">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482">
            <w:pPr>
              <w:jc w:val="both"/>
              <w:rPr/>
            </w:pPr>
            <w:r w:rsidDel="00000000" w:rsidR="00000000" w:rsidRPr="00000000">
              <w:rPr>
                <w:rtl w:val="0"/>
              </w:rPr>
              <w:t xml:space="preserve">1 уровень</w:t>
            </w:r>
          </w:p>
        </w:tc>
        <w:tc>
          <w:tcPr/>
          <w:p w:rsidR="00000000" w:rsidDel="00000000" w:rsidP="00000000" w:rsidRDefault="00000000" w:rsidRPr="00000000" w14:paraId="00000483">
            <w:pPr>
              <w:jc w:val="both"/>
              <w:rPr/>
            </w:pPr>
            <w:r w:rsidDel="00000000" w:rsidR="00000000" w:rsidRPr="00000000">
              <w:rPr>
                <w:rtl w:val="0"/>
              </w:rPr>
              <w:t xml:space="preserve">80%</w:t>
            </w:r>
          </w:p>
        </w:tc>
        <w:tc>
          <w:tcPr/>
          <w:p w:rsidR="00000000" w:rsidDel="00000000" w:rsidP="00000000" w:rsidRDefault="00000000" w:rsidRPr="00000000" w14:paraId="00000484">
            <w:pPr>
              <w:jc w:val="both"/>
              <w:rPr/>
            </w:pPr>
            <w:r w:rsidDel="00000000" w:rsidR="00000000" w:rsidRPr="00000000">
              <w:rPr>
                <w:rtl w:val="0"/>
              </w:rPr>
              <w:t xml:space="preserve">0%</w:t>
            </w:r>
          </w:p>
        </w:tc>
        <w:tc>
          <w:tcPr/>
          <w:p w:rsidR="00000000" w:rsidDel="00000000" w:rsidP="00000000" w:rsidRDefault="00000000" w:rsidRPr="00000000" w14:paraId="00000485">
            <w:pPr>
              <w:jc w:val="both"/>
              <w:rPr/>
            </w:pPr>
            <w:r w:rsidDel="00000000" w:rsidR="00000000" w:rsidRPr="00000000">
              <w:rPr>
                <w:rtl w:val="0"/>
              </w:rPr>
              <w:t xml:space="preserve">80 %</w:t>
            </w:r>
          </w:p>
        </w:tc>
        <w:tc>
          <w:tcPr/>
          <w:p w:rsidR="00000000" w:rsidDel="00000000" w:rsidP="00000000" w:rsidRDefault="00000000" w:rsidRPr="00000000" w14:paraId="00000486">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487">
            <w:pPr>
              <w:jc w:val="both"/>
              <w:rPr/>
            </w:pPr>
            <w:r w:rsidDel="00000000" w:rsidR="00000000" w:rsidRPr="00000000">
              <w:rPr>
                <w:rtl w:val="0"/>
              </w:rPr>
              <w:t xml:space="preserve">2 уровень</w:t>
            </w:r>
          </w:p>
        </w:tc>
        <w:tc>
          <w:tcPr/>
          <w:p w:rsidR="00000000" w:rsidDel="00000000" w:rsidP="00000000" w:rsidRDefault="00000000" w:rsidRPr="00000000" w14:paraId="00000488">
            <w:pPr>
              <w:jc w:val="both"/>
              <w:rPr/>
            </w:pPr>
            <w:r w:rsidDel="00000000" w:rsidR="00000000" w:rsidRPr="00000000">
              <w:rPr>
                <w:rtl w:val="0"/>
              </w:rPr>
              <w:t xml:space="preserve">20%</w:t>
            </w:r>
          </w:p>
        </w:tc>
        <w:tc>
          <w:tcPr/>
          <w:p w:rsidR="00000000" w:rsidDel="00000000" w:rsidP="00000000" w:rsidRDefault="00000000" w:rsidRPr="00000000" w14:paraId="00000489">
            <w:pPr>
              <w:jc w:val="both"/>
              <w:rPr/>
            </w:pPr>
            <w:r w:rsidDel="00000000" w:rsidR="00000000" w:rsidRPr="00000000">
              <w:rPr>
                <w:rtl w:val="0"/>
              </w:rPr>
              <w:t xml:space="preserve">92%</w:t>
            </w:r>
          </w:p>
        </w:tc>
        <w:tc>
          <w:tcPr/>
          <w:p w:rsidR="00000000" w:rsidDel="00000000" w:rsidP="00000000" w:rsidRDefault="00000000" w:rsidRPr="00000000" w14:paraId="0000048A">
            <w:pPr>
              <w:jc w:val="both"/>
              <w:rPr/>
            </w:pPr>
            <w:r w:rsidDel="00000000" w:rsidR="00000000" w:rsidRPr="00000000">
              <w:rPr>
                <w:rtl w:val="0"/>
              </w:rPr>
              <w:t xml:space="preserve">20%</w:t>
            </w:r>
          </w:p>
        </w:tc>
        <w:tc>
          <w:tcPr/>
          <w:p w:rsidR="00000000" w:rsidDel="00000000" w:rsidP="00000000" w:rsidRDefault="00000000" w:rsidRPr="00000000" w14:paraId="0000048B">
            <w:pPr>
              <w:jc w:val="both"/>
              <w:rPr/>
            </w:pPr>
            <w:r w:rsidDel="00000000" w:rsidR="00000000" w:rsidRPr="00000000">
              <w:rPr>
                <w:rtl w:val="0"/>
              </w:rPr>
              <w:t xml:space="preserve">7%</w:t>
            </w:r>
          </w:p>
        </w:tc>
      </w:tr>
      <w:tr>
        <w:trPr>
          <w:cantSplit w:val="0"/>
          <w:tblHeader w:val="0"/>
        </w:trPr>
        <w:tc>
          <w:tcPr/>
          <w:p w:rsidR="00000000" w:rsidDel="00000000" w:rsidP="00000000" w:rsidRDefault="00000000" w:rsidRPr="00000000" w14:paraId="0000048C">
            <w:pPr>
              <w:jc w:val="both"/>
              <w:rPr/>
            </w:pPr>
            <w:r w:rsidDel="00000000" w:rsidR="00000000" w:rsidRPr="00000000">
              <w:rPr>
                <w:rtl w:val="0"/>
              </w:rPr>
              <w:t xml:space="preserve">3 уровень</w:t>
            </w:r>
          </w:p>
        </w:tc>
        <w:tc>
          <w:tcPr/>
          <w:p w:rsidR="00000000" w:rsidDel="00000000" w:rsidP="00000000" w:rsidRDefault="00000000" w:rsidRPr="00000000" w14:paraId="0000048D">
            <w:pPr>
              <w:jc w:val="both"/>
              <w:rPr/>
            </w:pPr>
            <w:r w:rsidDel="00000000" w:rsidR="00000000" w:rsidRPr="00000000">
              <w:rPr>
                <w:rtl w:val="0"/>
              </w:rPr>
              <w:t xml:space="preserve">0%</w:t>
            </w:r>
          </w:p>
        </w:tc>
        <w:tc>
          <w:tcPr/>
          <w:p w:rsidR="00000000" w:rsidDel="00000000" w:rsidP="00000000" w:rsidRDefault="00000000" w:rsidRPr="00000000" w14:paraId="0000048E">
            <w:pPr>
              <w:jc w:val="both"/>
              <w:rPr/>
            </w:pPr>
            <w:r w:rsidDel="00000000" w:rsidR="00000000" w:rsidRPr="00000000">
              <w:rPr>
                <w:rtl w:val="0"/>
              </w:rPr>
              <w:t xml:space="preserve">8%</w:t>
            </w:r>
          </w:p>
        </w:tc>
        <w:tc>
          <w:tcPr/>
          <w:p w:rsidR="00000000" w:rsidDel="00000000" w:rsidP="00000000" w:rsidRDefault="00000000" w:rsidRPr="00000000" w14:paraId="0000048F">
            <w:pPr>
              <w:jc w:val="both"/>
              <w:rPr/>
            </w:pPr>
            <w:r w:rsidDel="00000000" w:rsidR="00000000" w:rsidRPr="00000000">
              <w:rPr>
                <w:rtl w:val="0"/>
              </w:rPr>
              <w:t xml:space="preserve">0%</w:t>
            </w:r>
          </w:p>
        </w:tc>
        <w:tc>
          <w:tcPr/>
          <w:p w:rsidR="00000000" w:rsidDel="00000000" w:rsidP="00000000" w:rsidRDefault="00000000" w:rsidRPr="00000000" w14:paraId="00000490">
            <w:pPr>
              <w:jc w:val="both"/>
              <w:rPr/>
            </w:pPr>
            <w:r w:rsidDel="00000000" w:rsidR="00000000" w:rsidRPr="00000000">
              <w:rPr>
                <w:rtl w:val="0"/>
              </w:rPr>
              <w:t xml:space="preserve">93%</w:t>
            </w:r>
          </w:p>
        </w:tc>
      </w:tr>
    </w:tbl>
    <w:p w:rsidR="00000000" w:rsidDel="00000000" w:rsidP="00000000" w:rsidRDefault="00000000" w:rsidRPr="00000000" w14:paraId="00000491">
      <w:pPr>
        <w:jc w:val="both"/>
        <w:rPr/>
      </w:pPr>
      <w:r w:rsidDel="00000000" w:rsidR="00000000" w:rsidRPr="00000000">
        <w:rPr>
          <w:rtl w:val="0"/>
        </w:rPr>
        <w:t xml:space="preserve">Дети составляли своим воображением различные композиции, комбинировали их по содержанию сюжета, учились доводить свою работу до конца, работать аккуратно и чисто. Дети могут свободно работать со строительным материалом. У детей развивается мелкая моторика. Ребенок умеет ориентироваться в пространстве по расположению частей своего тела. Дети могут собирать вещи, используя методы размещения. Из природного материала могут создать разные предметы. Следует продолжить индивидуальную работу с использованием дидактических игр. Организация развивающей среды, влияющая на формирование детского мышления, познавательного интереса. Обогащение развивающей среды. Продолжить индивидуальную работу с детьми среднего уровня.</w:t>
      </w:r>
    </w:p>
    <w:p w:rsidR="00000000" w:rsidDel="00000000" w:rsidP="00000000" w:rsidRDefault="00000000" w:rsidRPr="00000000" w14:paraId="00000492">
      <w:pPr>
        <w:jc w:val="both"/>
        <w:rPr/>
      </w:pPr>
      <w:r w:rsidDel="00000000" w:rsidR="00000000" w:rsidRPr="00000000">
        <w:rPr>
          <w:rtl w:val="0"/>
        </w:rPr>
      </w:r>
    </w:p>
    <w:p w:rsidR="00000000" w:rsidDel="00000000" w:rsidP="00000000" w:rsidRDefault="00000000" w:rsidRPr="00000000" w14:paraId="00000493">
      <w:pPr>
        <w:jc w:val="both"/>
        <w:rPr>
          <w:b w:val="1"/>
        </w:rPr>
      </w:pPr>
      <w:r w:rsidDel="00000000" w:rsidR="00000000" w:rsidRPr="00000000">
        <w:rPr>
          <w:b w:val="1"/>
          <w:rtl w:val="0"/>
        </w:rPr>
        <w:t xml:space="preserve">образовательная область «Творчество»</w:t>
      </w:r>
    </w:p>
    <w:tbl>
      <w:tblPr>
        <w:tblStyle w:val="Table29"/>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494">
            <w:pPr>
              <w:jc w:val="both"/>
              <w:rPr/>
            </w:pPr>
            <w:r w:rsidDel="00000000" w:rsidR="00000000" w:rsidRPr="00000000">
              <w:rPr>
                <w:rtl w:val="0"/>
              </w:rPr>
              <w:t xml:space="preserve">Группа</w:t>
            </w:r>
          </w:p>
          <w:p w:rsidR="00000000" w:rsidDel="00000000" w:rsidP="00000000" w:rsidRDefault="00000000" w:rsidRPr="00000000" w14:paraId="00000495">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496">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498">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B">
            <w:pPr>
              <w:jc w:val="both"/>
              <w:rPr/>
            </w:pPr>
            <w:r w:rsidDel="00000000" w:rsidR="00000000" w:rsidRPr="00000000">
              <w:rPr>
                <w:rtl w:val="0"/>
              </w:rPr>
              <w:t xml:space="preserve">стартовый</w:t>
            </w:r>
          </w:p>
        </w:tc>
        <w:tc>
          <w:tcPr/>
          <w:p w:rsidR="00000000" w:rsidDel="00000000" w:rsidP="00000000" w:rsidRDefault="00000000" w:rsidRPr="00000000" w14:paraId="0000049C">
            <w:pPr>
              <w:jc w:val="both"/>
              <w:rPr/>
            </w:pPr>
            <w:r w:rsidDel="00000000" w:rsidR="00000000" w:rsidRPr="00000000">
              <w:rPr>
                <w:rtl w:val="0"/>
              </w:rPr>
              <w:t xml:space="preserve">итоговый</w:t>
            </w:r>
          </w:p>
        </w:tc>
        <w:tc>
          <w:tcPr/>
          <w:p w:rsidR="00000000" w:rsidDel="00000000" w:rsidP="00000000" w:rsidRDefault="00000000" w:rsidRPr="00000000" w14:paraId="0000049D">
            <w:pPr>
              <w:jc w:val="both"/>
              <w:rPr/>
            </w:pPr>
            <w:r w:rsidDel="00000000" w:rsidR="00000000" w:rsidRPr="00000000">
              <w:rPr>
                <w:rtl w:val="0"/>
              </w:rPr>
              <w:t xml:space="preserve">стартовый</w:t>
            </w:r>
          </w:p>
        </w:tc>
        <w:tc>
          <w:tcPr/>
          <w:p w:rsidR="00000000" w:rsidDel="00000000" w:rsidP="00000000" w:rsidRDefault="00000000" w:rsidRPr="00000000" w14:paraId="0000049E">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49F">
            <w:pPr>
              <w:jc w:val="both"/>
              <w:rPr/>
            </w:pPr>
            <w:r w:rsidDel="00000000" w:rsidR="00000000" w:rsidRPr="00000000">
              <w:rPr>
                <w:rtl w:val="0"/>
              </w:rPr>
              <w:t xml:space="preserve">1 уровень</w:t>
            </w:r>
          </w:p>
        </w:tc>
        <w:tc>
          <w:tcPr/>
          <w:p w:rsidR="00000000" w:rsidDel="00000000" w:rsidP="00000000" w:rsidRDefault="00000000" w:rsidRPr="00000000" w14:paraId="000004A0">
            <w:pPr>
              <w:jc w:val="both"/>
              <w:rPr/>
            </w:pPr>
            <w:r w:rsidDel="00000000" w:rsidR="00000000" w:rsidRPr="00000000">
              <w:rPr>
                <w:rtl w:val="0"/>
              </w:rPr>
              <w:t xml:space="preserve">87%</w:t>
            </w:r>
          </w:p>
        </w:tc>
        <w:tc>
          <w:tcPr/>
          <w:p w:rsidR="00000000" w:rsidDel="00000000" w:rsidP="00000000" w:rsidRDefault="00000000" w:rsidRPr="00000000" w14:paraId="000004A1">
            <w:pPr>
              <w:jc w:val="both"/>
              <w:rPr/>
            </w:pPr>
            <w:r w:rsidDel="00000000" w:rsidR="00000000" w:rsidRPr="00000000">
              <w:rPr>
                <w:rtl w:val="0"/>
              </w:rPr>
              <w:t xml:space="preserve">0%</w:t>
            </w:r>
          </w:p>
        </w:tc>
        <w:tc>
          <w:tcPr/>
          <w:p w:rsidR="00000000" w:rsidDel="00000000" w:rsidP="00000000" w:rsidRDefault="00000000" w:rsidRPr="00000000" w14:paraId="000004A2">
            <w:pPr>
              <w:jc w:val="both"/>
              <w:rPr/>
            </w:pPr>
            <w:r w:rsidDel="00000000" w:rsidR="00000000" w:rsidRPr="00000000">
              <w:rPr>
                <w:rtl w:val="0"/>
              </w:rPr>
              <w:t xml:space="preserve">0 %</w:t>
            </w:r>
          </w:p>
        </w:tc>
        <w:tc>
          <w:tcPr/>
          <w:p w:rsidR="00000000" w:rsidDel="00000000" w:rsidP="00000000" w:rsidRDefault="00000000" w:rsidRPr="00000000" w14:paraId="000004A3">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4A4">
            <w:pPr>
              <w:jc w:val="both"/>
              <w:rPr/>
            </w:pPr>
            <w:r w:rsidDel="00000000" w:rsidR="00000000" w:rsidRPr="00000000">
              <w:rPr>
                <w:rtl w:val="0"/>
              </w:rPr>
              <w:t xml:space="preserve">2 уровень</w:t>
            </w:r>
          </w:p>
        </w:tc>
        <w:tc>
          <w:tcPr/>
          <w:p w:rsidR="00000000" w:rsidDel="00000000" w:rsidP="00000000" w:rsidRDefault="00000000" w:rsidRPr="00000000" w14:paraId="000004A5">
            <w:pPr>
              <w:jc w:val="both"/>
              <w:rPr/>
            </w:pPr>
            <w:r w:rsidDel="00000000" w:rsidR="00000000" w:rsidRPr="00000000">
              <w:rPr>
                <w:rtl w:val="0"/>
              </w:rPr>
              <w:t xml:space="preserve">13%</w:t>
            </w:r>
          </w:p>
        </w:tc>
        <w:tc>
          <w:tcPr/>
          <w:p w:rsidR="00000000" w:rsidDel="00000000" w:rsidP="00000000" w:rsidRDefault="00000000" w:rsidRPr="00000000" w14:paraId="000004A6">
            <w:pPr>
              <w:jc w:val="both"/>
              <w:rPr/>
            </w:pPr>
            <w:r w:rsidDel="00000000" w:rsidR="00000000" w:rsidRPr="00000000">
              <w:rPr>
                <w:rtl w:val="0"/>
              </w:rPr>
              <w:t xml:space="preserve">38%</w:t>
            </w:r>
          </w:p>
        </w:tc>
        <w:tc>
          <w:tcPr/>
          <w:p w:rsidR="00000000" w:rsidDel="00000000" w:rsidP="00000000" w:rsidRDefault="00000000" w:rsidRPr="00000000" w14:paraId="000004A7">
            <w:pPr>
              <w:jc w:val="both"/>
              <w:rPr/>
            </w:pPr>
            <w:r w:rsidDel="00000000" w:rsidR="00000000" w:rsidRPr="00000000">
              <w:rPr>
                <w:rtl w:val="0"/>
              </w:rPr>
              <w:t xml:space="preserve">60%</w:t>
            </w:r>
          </w:p>
        </w:tc>
        <w:tc>
          <w:tcPr/>
          <w:p w:rsidR="00000000" w:rsidDel="00000000" w:rsidP="00000000" w:rsidRDefault="00000000" w:rsidRPr="00000000" w14:paraId="000004A8">
            <w:pPr>
              <w:jc w:val="both"/>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4A9">
            <w:pPr>
              <w:jc w:val="both"/>
              <w:rPr/>
            </w:pPr>
            <w:r w:rsidDel="00000000" w:rsidR="00000000" w:rsidRPr="00000000">
              <w:rPr>
                <w:rtl w:val="0"/>
              </w:rPr>
              <w:t xml:space="preserve">3 уровень</w:t>
            </w:r>
          </w:p>
        </w:tc>
        <w:tc>
          <w:tcPr/>
          <w:p w:rsidR="00000000" w:rsidDel="00000000" w:rsidP="00000000" w:rsidRDefault="00000000" w:rsidRPr="00000000" w14:paraId="000004AA">
            <w:pPr>
              <w:jc w:val="both"/>
              <w:rPr/>
            </w:pPr>
            <w:r w:rsidDel="00000000" w:rsidR="00000000" w:rsidRPr="00000000">
              <w:rPr>
                <w:rtl w:val="0"/>
              </w:rPr>
              <w:t xml:space="preserve">0%</w:t>
            </w:r>
          </w:p>
        </w:tc>
        <w:tc>
          <w:tcPr/>
          <w:p w:rsidR="00000000" w:rsidDel="00000000" w:rsidP="00000000" w:rsidRDefault="00000000" w:rsidRPr="00000000" w14:paraId="000004AB">
            <w:pPr>
              <w:jc w:val="both"/>
              <w:rPr/>
            </w:pPr>
            <w:r w:rsidDel="00000000" w:rsidR="00000000" w:rsidRPr="00000000">
              <w:rPr>
                <w:rtl w:val="0"/>
              </w:rPr>
              <w:t xml:space="preserve">62%</w:t>
            </w:r>
          </w:p>
        </w:tc>
        <w:tc>
          <w:tcPr/>
          <w:p w:rsidR="00000000" w:rsidDel="00000000" w:rsidP="00000000" w:rsidRDefault="00000000" w:rsidRPr="00000000" w14:paraId="000004AC">
            <w:pPr>
              <w:jc w:val="both"/>
              <w:rPr/>
            </w:pPr>
            <w:r w:rsidDel="00000000" w:rsidR="00000000" w:rsidRPr="00000000">
              <w:rPr>
                <w:rtl w:val="0"/>
              </w:rPr>
              <w:t xml:space="preserve">40%</w:t>
            </w:r>
          </w:p>
        </w:tc>
        <w:tc>
          <w:tcPr/>
          <w:p w:rsidR="00000000" w:rsidDel="00000000" w:rsidP="00000000" w:rsidRDefault="00000000" w:rsidRPr="00000000" w14:paraId="000004AD">
            <w:pPr>
              <w:jc w:val="both"/>
              <w:rPr/>
            </w:pPr>
            <w:r w:rsidDel="00000000" w:rsidR="00000000" w:rsidRPr="00000000">
              <w:rPr>
                <w:rtl w:val="0"/>
              </w:rPr>
              <w:t xml:space="preserve">90%</w:t>
            </w:r>
          </w:p>
        </w:tc>
      </w:tr>
    </w:tbl>
    <w:p w:rsidR="00000000" w:rsidDel="00000000" w:rsidP="00000000" w:rsidRDefault="00000000" w:rsidRPr="00000000" w14:paraId="000004AE">
      <w:pPr>
        <w:jc w:val="both"/>
        <w:rPr/>
      </w:pPr>
      <w:r w:rsidDel="00000000" w:rsidR="00000000" w:rsidRPr="00000000">
        <w:rPr>
          <w:rtl w:val="0"/>
        </w:rPr>
        <w:t xml:space="preserve">Дети могут выполнять работу в правильном порядке красками, карандашами, освоили технику рисования мелом, традиционными и нетрадиционными способами. В процессе лепки движениями пальцев и ладоней может слепить предметы, но для сюжетной композиции необходимо продолжить развивать навыки выполнения работы. Могут назвать некоторые основные виды декоративно-прикладного искусства. Формируется умение держать и использовать ножницы. Для развития творческого потенциала детей в течении дня организация игр и упражнений. Необходимо регулярно проводить упражнения для пальчиковой гимнастики и мелкой моторики. Создавать условия для повышения творческой активности, обновление материала.</w:t>
      </w:r>
    </w:p>
    <w:p w:rsidR="00000000" w:rsidDel="00000000" w:rsidP="00000000" w:rsidRDefault="00000000" w:rsidRPr="00000000" w14:paraId="000004AF">
      <w:pPr>
        <w:jc w:val="both"/>
        <w:rPr/>
      </w:pPr>
      <w:r w:rsidDel="00000000" w:rsidR="00000000" w:rsidRPr="00000000">
        <w:rPr>
          <w:rtl w:val="0"/>
        </w:rPr>
      </w:r>
    </w:p>
    <w:p w:rsidR="00000000" w:rsidDel="00000000" w:rsidP="00000000" w:rsidRDefault="00000000" w:rsidRPr="00000000" w14:paraId="000004B0">
      <w:pPr>
        <w:jc w:val="both"/>
        <w:rPr>
          <w:b w:val="1"/>
        </w:rPr>
      </w:pPr>
      <w:r w:rsidDel="00000000" w:rsidR="00000000" w:rsidRPr="00000000">
        <w:rPr>
          <w:b w:val="1"/>
          <w:rtl w:val="0"/>
        </w:rPr>
        <w:t xml:space="preserve">образовательная область «Социум»</w:t>
      </w:r>
    </w:p>
    <w:tbl>
      <w:tblPr>
        <w:tblStyle w:val="Table30"/>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4B1">
            <w:pPr>
              <w:jc w:val="both"/>
              <w:rPr/>
            </w:pPr>
            <w:r w:rsidDel="00000000" w:rsidR="00000000" w:rsidRPr="00000000">
              <w:rPr>
                <w:rtl w:val="0"/>
              </w:rPr>
              <w:t xml:space="preserve">Группа</w:t>
            </w:r>
          </w:p>
          <w:p w:rsidR="00000000" w:rsidDel="00000000" w:rsidP="00000000" w:rsidRDefault="00000000" w:rsidRPr="00000000" w14:paraId="000004B2">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4B3">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4B5">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B8">
            <w:pPr>
              <w:jc w:val="both"/>
              <w:rPr/>
            </w:pPr>
            <w:r w:rsidDel="00000000" w:rsidR="00000000" w:rsidRPr="00000000">
              <w:rPr>
                <w:rtl w:val="0"/>
              </w:rPr>
              <w:t xml:space="preserve">стартовый</w:t>
            </w:r>
          </w:p>
        </w:tc>
        <w:tc>
          <w:tcPr/>
          <w:p w:rsidR="00000000" w:rsidDel="00000000" w:rsidP="00000000" w:rsidRDefault="00000000" w:rsidRPr="00000000" w14:paraId="000004B9">
            <w:pPr>
              <w:jc w:val="both"/>
              <w:rPr/>
            </w:pPr>
            <w:r w:rsidDel="00000000" w:rsidR="00000000" w:rsidRPr="00000000">
              <w:rPr>
                <w:rtl w:val="0"/>
              </w:rPr>
              <w:t xml:space="preserve">итоговый</w:t>
            </w:r>
          </w:p>
        </w:tc>
        <w:tc>
          <w:tcPr/>
          <w:p w:rsidR="00000000" w:rsidDel="00000000" w:rsidP="00000000" w:rsidRDefault="00000000" w:rsidRPr="00000000" w14:paraId="000004BA">
            <w:pPr>
              <w:jc w:val="both"/>
              <w:rPr/>
            </w:pPr>
            <w:r w:rsidDel="00000000" w:rsidR="00000000" w:rsidRPr="00000000">
              <w:rPr>
                <w:rtl w:val="0"/>
              </w:rPr>
              <w:t xml:space="preserve">стартовый</w:t>
            </w:r>
          </w:p>
        </w:tc>
        <w:tc>
          <w:tcPr/>
          <w:p w:rsidR="00000000" w:rsidDel="00000000" w:rsidP="00000000" w:rsidRDefault="00000000" w:rsidRPr="00000000" w14:paraId="000004BB">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4BC">
            <w:pPr>
              <w:jc w:val="both"/>
              <w:rPr/>
            </w:pPr>
            <w:r w:rsidDel="00000000" w:rsidR="00000000" w:rsidRPr="00000000">
              <w:rPr>
                <w:rtl w:val="0"/>
              </w:rPr>
              <w:t xml:space="preserve">1 уровень</w:t>
            </w:r>
          </w:p>
        </w:tc>
        <w:tc>
          <w:tcPr/>
          <w:p w:rsidR="00000000" w:rsidDel="00000000" w:rsidP="00000000" w:rsidRDefault="00000000" w:rsidRPr="00000000" w14:paraId="000004BD">
            <w:pPr>
              <w:jc w:val="both"/>
              <w:rPr/>
            </w:pPr>
            <w:r w:rsidDel="00000000" w:rsidR="00000000" w:rsidRPr="00000000">
              <w:rPr>
                <w:rtl w:val="0"/>
              </w:rPr>
              <w:t xml:space="preserve">0%</w:t>
            </w:r>
          </w:p>
        </w:tc>
        <w:tc>
          <w:tcPr/>
          <w:p w:rsidR="00000000" w:rsidDel="00000000" w:rsidP="00000000" w:rsidRDefault="00000000" w:rsidRPr="00000000" w14:paraId="000004BE">
            <w:pPr>
              <w:jc w:val="both"/>
              <w:rPr/>
            </w:pPr>
            <w:r w:rsidDel="00000000" w:rsidR="00000000" w:rsidRPr="00000000">
              <w:rPr>
                <w:rtl w:val="0"/>
              </w:rPr>
              <w:t xml:space="preserve">0%</w:t>
            </w:r>
          </w:p>
        </w:tc>
        <w:tc>
          <w:tcPr/>
          <w:p w:rsidR="00000000" w:rsidDel="00000000" w:rsidP="00000000" w:rsidRDefault="00000000" w:rsidRPr="00000000" w14:paraId="000004BF">
            <w:pPr>
              <w:jc w:val="both"/>
              <w:rPr/>
            </w:pPr>
            <w:r w:rsidDel="00000000" w:rsidR="00000000" w:rsidRPr="00000000">
              <w:rPr>
                <w:rtl w:val="0"/>
              </w:rPr>
              <w:t xml:space="preserve">30 %</w:t>
            </w:r>
          </w:p>
        </w:tc>
        <w:tc>
          <w:tcPr/>
          <w:p w:rsidR="00000000" w:rsidDel="00000000" w:rsidP="00000000" w:rsidRDefault="00000000" w:rsidRPr="00000000" w14:paraId="000004C0">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4C1">
            <w:pPr>
              <w:jc w:val="both"/>
              <w:rPr/>
            </w:pPr>
            <w:r w:rsidDel="00000000" w:rsidR="00000000" w:rsidRPr="00000000">
              <w:rPr>
                <w:rtl w:val="0"/>
              </w:rPr>
              <w:t xml:space="preserve">2 уровень</w:t>
            </w:r>
          </w:p>
        </w:tc>
        <w:tc>
          <w:tcPr/>
          <w:p w:rsidR="00000000" w:rsidDel="00000000" w:rsidP="00000000" w:rsidRDefault="00000000" w:rsidRPr="00000000" w14:paraId="000004C2">
            <w:pPr>
              <w:jc w:val="both"/>
              <w:rPr/>
            </w:pPr>
            <w:r w:rsidDel="00000000" w:rsidR="00000000" w:rsidRPr="00000000">
              <w:rPr>
                <w:rtl w:val="0"/>
              </w:rPr>
              <w:t xml:space="preserve">100%</w:t>
            </w:r>
          </w:p>
        </w:tc>
        <w:tc>
          <w:tcPr/>
          <w:p w:rsidR="00000000" w:rsidDel="00000000" w:rsidP="00000000" w:rsidRDefault="00000000" w:rsidRPr="00000000" w14:paraId="000004C3">
            <w:pPr>
              <w:jc w:val="both"/>
              <w:rPr/>
            </w:pPr>
            <w:r w:rsidDel="00000000" w:rsidR="00000000" w:rsidRPr="00000000">
              <w:rPr>
                <w:rtl w:val="0"/>
              </w:rPr>
              <w:t xml:space="preserve">23%</w:t>
            </w:r>
          </w:p>
        </w:tc>
        <w:tc>
          <w:tcPr/>
          <w:p w:rsidR="00000000" w:rsidDel="00000000" w:rsidP="00000000" w:rsidRDefault="00000000" w:rsidRPr="00000000" w14:paraId="000004C4">
            <w:pPr>
              <w:jc w:val="both"/>
              <w:rPr/>
            </w:pPr>
            <w:r w:rsidDel="00000000" w:rsidR="00000000" w:rsidRPr="00000000">
              <w:rPr>
                <w:rtl w:val="0"/>
              </w:rPr>
              <w:t xml:space="preserve">70%</w:t>
            </w:r>
          </w:p>
        </w:tc>
        <w:tc>
          <w:tcPr/>
          <w:p w:rsidR="00000000" w:rsidDel="00000000" w:rsidP="00000000" w:rsidRDefault="00000000" w:rsidRPr="00000000" w14:paraId="000004C5">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4C6">
            <w:pPr>
              <w:jc w:val="both"/>
              <w:rPr/>
            </w:pPr>
            <w:r w:rsidDel="00000000" w:rsidR="00000000" w:rsidRPr="00000000">
              <w:rPr>
                <w:rtl w:val="0"/>
              </w:rPr>
              <w:t xml:space="preserve">3 уровень</w:t>
            </w:r>
          </w:p>
        </w:tc>
        <w:tc>
          <w:tcPr/>
          <w:p w:rsidR="00000000" w:rsidDel="00000000" w:rsidP="00000000" w:rsidRDefault="00000000" w:rsidRPr="00000000" w14:paraId="000004C7">
            <w:pPr>
              <w:jc w:val="both"/>
              <w:rPr/>
            </w:pPr>
            <w:r w:rsidDel="00000000" w:rsidR="00000000" w:rsidRPr="00000000">
              <w:rPr>
                <w:rtl w:val="0"/>
              </w:rPr>
              <w:t xml:space="preserve">0%</w:t>
            </w:r>
          </w:p>
        </w:tc>
        <w:tc>
          <w:tcPr/>
          <w:p w:rsidR="00000000" w:rsidDel="00000000" w:rsidP="00000000" w:rsidRDefault="00000000" w:rsidRPr="00000000" w14:paraId="000004C8">
            <w:pPr>
              <w:jc w:val="both"/>
              <w:rPr/>
            </w:pPr>
            <w:r w:rsidDel="00000000" w:rsidR="00000000" w:rsidRPr="00000000">
              <w:rPr>
                <w:rtl w:val="0"/>
              </w:rPr>
              <w:t xml:space="preserve">77%</w:t>
            </w:r>
          </w:p>
        </w:tc>
        <w:tc>
          <w:tcPr/>
          <w:p w:rsidR="00000000" w:rsidDel="00000000" w:rsidP="00000000" w:rsidRDefault="00000000" w:rsidRPr="00000000" w14:paraId="000004C9">
            <w:pPr>
              <w:jc w:val="both"/>
              <w:rPr/>
            </w:pPr>
            <w:r w:rsidDel="00000000" w:rsidR="00000000" w:rsidRPr="00000000">
              <w:rPr>
                <w:rtl w:val="0"/>
              </w:rPr>
              <w:t xml:space="preserve">0%</w:t>
            </w:r>
          </w:p>
        </w:tc>
        <w:tc>
          <w:tcPr/>
          <w:p w:rsidR="00000000" w:rsidDel="00000000" w:rsidP="00000000" w:rsidRDefault="00000000" w:rsidRPr="00000000" w14:paraId="000004CA">
            <w:pPr>
              <w:jc w:val="both"/>
              <w:rPr/>
            </w:pPr>
            <w:r w:rsidDel="00000000" w:rsidR="00000000" w:rsidRPr="00000000">
              <w:rPr>
                <w:rtl w:val="0"/>
              </w:rPr>
              <w:t xml:space="preserve">100%</w:t>
            </w:r>
          </w:p>
        </w:tc>
      </w:tr>
    </w:tbl>
    <w:p w:rsidR="00000000" w:rsidDel="00000000" w:rsidP="00000000" w:rsidRDefault="00000000" w:rsidRPr="00000000" w14:paraId="000004CB">
      <w:pPr>
        <w:jc w:val="both"/>
        <w:rPr/>
      </w:pPr>
      <w:r w:rsidDel="00000000" w:rsidR="00000000" w:rsidRPr="00000000">
        <w:rPr>
          <w:rtl w:val="0"/>
        </w:rPr>
        <w:t xml:space="preserve">По данным результатов мониторинга дети освоили программный материал. Повторяя материал, дети могут узнать и различить предметы и объекты. В группе свои игрушки, книги и другие предметы обихода держат в чистоте и порядке. Знают профессии и их значимость, например: врач, полицейский, учитель, строитель, повар и т.д. Им интересно делиться опытом, выражать свои мысли, идеи, могут проявлять самостоятельность. Знают правила поведения в окружающей среде. Необходимо создать условия для проведения обычных простых исследований, создать для этого развивающую среду. Дать направление ребенку на формирование своего образа «Я».</w:t>
      </w:r>
    </w:p>
    <w:p w:rsidR="00000000" w:rsidDel="00000000" w:rsidP="00000000" w:rsidRDefault="00000000" w:rsidRPr="00000000" w14:paraId="000004CC">
      <w:pPr>
        <w:jc w:val="both"/>
        <w:rPr>
          <w:b w:val="1"/>
        </w:rPr>
      </w:pPr>
      <w:r w:rsidDel="00000000" w:rsidR="00000000" w:rsidRPr="00000000">
        <w:rPr>
          <w:rtl w:val="0"/>
        </w:rPr>
      </w:r>
    </w:p>
    <w:p w:rsidR="00000000" w:rsidDel="00000000" w:rsidP="00000000" w:rsidRDefault="00000000" w:rsidRPr="00000000" w14:paraId="000004CD">
      <w:pPr>
        <w:jc w:val="both"/>
        <w:rPr>
          <w:b w:val="1"/>
        </w:rPr>
      </w:pPr>
      <w:r w:rsidDel="00000000" w:rsidR="00000000" w:rsidRPr="00000000">
        <w:rPr>
          <w:b w:val="1"/>
          <w:rtl w:val="0"/>
        </w:rPr>
        <w:t xml:space="preserve">Показатели компетентностного развития воспитанников</w:t>
      </w:r>
    </w:p>
    <w:p w:rsidR="00000000" w:rsidDel="00000000" w:rsidP="00000000" w:rsidRDefault="00000000" w:rsidRPr="00000000" w14:paraId="000004CE">
      <w:pPr>
        <w:jc w:val="both"/>
        <w:rPr>
          <w:b w:val="1"/>
        </w:rPr>
      </w:pPr>
      <w:r w:rsidDel="00000000" w:rsidR="00000000" w:rsidRPr="00000000">
        <w:rPr>
          <w:b w:val="1"/>
          <w:rtl w:val="0"/>
        </w:rPr>
        <w:t xml:space="preserve">за 2022-2023 учебный год</w:t>
      </w:r>
    </w:p>
    <w:p w:rsidR="00000000" w:rsidDel="00000000" w:rsidP="00000000" w:rsidRDefault="00000000" w:rsidRPr="00000000" w14:paraId="000004CF">
      <w:pPr>
        <w:jc w:val="both"/>
        <w:rPr>
          <w:b w:val="1"/>
          <w:highlight w:val="yellow"/>
        </w:rPr>
      </w:pPr>
      <w:r w:rsidDel="00000000" w:rsidR="00000000" w:rsidRPr="00000000">
        <w:rPr>
          <w:rtl w:val="0"/>
        </w:rPr>
      </w:r>
    </w:p>
    <w:p w:rsidR="00000000" w:rsidDel="00000000" w:rsidP="00000000" w:rsidRDefault="00000000" w:rsidRPr="00000000" w14:paraId="000004D0">
      <w:pPr>
        <w:jc w:val="both"/>
        <w:rPr>
          <w:b w:val="1"/>
        </w:rPr>
      </w:pPr>
      <w:r w:rsidDel="00000000" w:rsidR="00000000" w:rsidRPr="00000000">
        <w:rPr>
          <w:b w:val="1"/>
          <w:rtl w:val="0"/>
        </w:rPr>
        <w:t xml:space="preserve">Физическое развитие</w:t>
      </w:r>
    </w:p>
    <w:tbl>
      <w:tblPr>
        <w:tblStyle w:val="Table31"/>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4D1">
            <w:pPr>
              <w:jc w:val="both"/>
              <w:rPr/>
            </w:pPr>
            <w:r w:rsidDel="00000000" w:rsidR="00000000" w:rsidRPr="00000000">
              <w:rPr>
                <w:rtl w:val="0"/>
              </w:rPr>
              <w:t xml:space="preserve">Группа</w:t>
            </w:r>
          </w:p>
          <w:p w:rsidR="00000000" w:rsidDel="00000000" w:rsidP="00000000" w:rsidRDefault="00000000" w:rsidRPr="00000000" w14:paraId="000004D2">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4D3">
            <w:pPr>
              <w:jc w:val="both"/>
              <w:rPr/>
            </w:pPr>
            <w:r w:rsidDel="00000000" w:rsidR="00000000" w:rsidRPr="00000000">
              <w:rPr>
                <w:rtl w:val="0"/>
              </w:rPr>
              <w:t xml:space="preserve">1 года</w:t>
            </w:r>
          </w:p>
        </w:tc>
        <w:tc>
          <w:tcPr>
            <w:gridSpan w:val="2"/>
          </w:tcPr>
          <w:p w:rsidR="00000000" w:rsidDel="00000000" w:rsidP="00000000" w:rsidRDefault="00000000" w:rsidRPr="00000000" w14:paraId="000004D5">
            <w:pPr>
              <w:jc w:val="both"/>
              <w:rPr/>
            </w:pPr>
            <w:r w:rsidDel="00000000" w:rsidR="00000000" w:rsidRPr="00000000">
              <w:rPr>
                <w:rtl w:val="0"/>
              </w:rPr>
              <w:t xml:space="preserve">2х лет</w:t>
            </w:r>
          </w:p>
        </w:tc>
      </w:tr>
      <w:tr>
        <w:trPr>
          <w:cantSplit w:val="0"/>
          <w:tblHeader w:val="0"/>
        </w:trPr>
        <w:tc>
          <w:tcPr>
            <w:vMerge w:val="continue"/>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D8">
            <w:pPr>
              <w:jc w:val="both"/>
              <w:rPr/>
            </w:pPr>
            <w:r w:rsidDel="00000000" w:rsidR="00000000" w:rsidRPr="00000000">
              <w:rPr>
                <w:rtl w:val="0"/>
              </w:rPr>
              <w:t xml:space="preserve">стартовый</w:t>
            </w:r>
          </w:p>
        </w:tc>
        <w:tc>
          <w:tcPr/>
          <w:p w:rsidR="00000000" w:rsidDel="00000000" w:rsidP="00000000" w:rsidRDefault="00000000" w:rsidRPr="00000000" w14:paraId="000004D9">
            <w:pPr>
              <w:jc w:val="both"/>
              <w:rPr/>
            </w:pPr>
            <w:r w:rsidDel="00000000" w:rsidR="00000000" w:rsidRPr="00000000">
              <w:rPr>
                <w:rtl w:val="0"/>
              </w:rPr>
              <w:t xml:space="preserve">итоговый</w:t>
            </w:r>
          </w:p>
        </w:tc>
        <w:tc>
          <w:tcPr/>
          <w:p w:rsidR="00000000" w:rsidDel="00000000" w:rsidP="00000000" w:rsidRDefault="00000000" w:rsidRPr="00000000" w14:paraId="000004DA">
            <w:pPr>
              <w:jc w:val="both"/>
              <w:rPr/>
            </w:pPr>
            <w:r w:rsidDel="00000000" w:rsidR="00000000" w:rsidRPr="00000000">
              <w:rPr>
                <w:rtl w:val="0"/>
              </w:rPr>
              <w:t xml:space="preserve">стартовый</w:t>
            </w:r>
          </w:p>
        </w:tc>
        <w:tc>
          <w:tcPr/>
          <w:p w:rsidR="00000000" w:rsidDel="00000000" w:rsidP="00000000" w:rsidRDefault="00000000" w:rsidRPr="00000000" w14:paraId="000004DB">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4DC">
            <w:pPr>
              <w:jc w:val="both"/>
              <w:rPr/>
            </w:pPr>
            <w:r w:rsidDel="00000000" w:rsidR="00000000" w:rsidRPr="00000000">
              <w:rPr>
                <w:rtl w:val="0"/>
              </w:rPr>
              <w:t xml:space="preserve">1 уровень</w:t>
            </w:r>
          </w:p>
        </w:tc>
        <w:tc>
          <w:tcPr/>
          <w:p w:rsidR="00000000" w:rsidDel="00000000" w:rsidP="00000000" w:rsidRDefault="00000000" w:rsidRPr="00000000" w14:paraId="000004DD">
            <w:pPr>
              <w:jc w:val="both"/>
              <w:rPr/>
            </w:pPr>
            <w:r w:rsidDel="00000000" w:rsidR="00000000" w:rsidRPr="00000000">
              <w:rPr>
                <w:rtl w:val="0"/>
              </w:rPr>
              <w:t xml:space="preserve">100%</w:t>
            </w:r>
          </w:p>
        </w:tc>
        <w:tc>
          <w:tcPr/>
          <w:p w:rsidR="00000000" w:rsidDel="00000000" w:rsidP="00000000" w:rsidRDefault="00000000" w:rsidRPr="00000000" w14:paraId="000004DE">
            <w:pPr>
              <w:jc w:val="both"/>
              <w:rPr/>
            </w:pPr>
            <w:r w:rsidDel="00000000" w:rsidR="00000000" w:rsidRPr="00000000">
              <w:rPr>
                <w:rtl w:val="0"/>
              </w:rPr>
              <w:t xml:space="preserve">80%</w:t>
            </w:r>
          </w:p>
        </w:tc>
        <w:tc>
          <w:tcPr/>
          <w:p w:rsidR="00000000" w:rsidDel="00000000" w:rsidP="00000000" w:rsidRDefault="00000000" w:rsidRPr="00000000" w14:paraId="000004DF">
            <w:pPr>
              <w:jc w:val="both"/>
              <w:rPr/>
            </w:pPr>
            <w:r w:rsidDel="00000000" w:rsidR="00000000" w:rsidRPr="00000000">
              <w:rPr>
                <w:rtl w:val="0"/>
              </w:rPr>
              <w:t xml:space="preserve">91%</w:t>
            </w:r>
          </w:p>
        </w:tc>
        <w:tc>
          <w:tcPr/>
          <w:p w:rsidR="00000000" w:rsidDel="00000000" w:rsidP="00000000" w:rsidRDefault="00000000" w:rsidRPr="00000000" w14:paraId="000004E0">
            <w:pPr>
              <w:jc w:val="both"/>
              <w:rPr/>
            </w:pPr>
            <w:r w:rsidDel="00000000" w:rsidR="00000000" w:rsidRPr="00000000">
              <w:rPr>
                <w:rtl w:val="0"/>
              </w:rPr>
              <w:t xml:space="preserve">22,2%</w:t>
            </w:r>
          </w:p>
        </w:tc>
      </w:tr>
      <w:tr>
        <w:trPr>
          <w:cantSplit w:val="0"/>
          <w:tblHeader w:val="0"/>
        </w:trPr>
        <w:tc>
          <w:tcPr/>
          <w:p w:rsidR="00000000" w:rsidDel="00000000" w:rsidP="00000000" w:rsidRDefault="00000000" w:rsidRPr="00000000" w14:paraId="000004E1">
            <w:pPr>
              <w:jc w:val="both"/>
              <w:rPr/>
            </w:pPr>
            <w:r w:rsidDel="00000000" w:rsidR="00000000" w:rsidRPr="00000000">
              <w:rPr>
                <w:rtl w:val="0"/>
              </w:rPr>
              <w:t xml:space="preserve">2 уровень</w:t>
            </w:r>
          </w:p>
        </w:tc>
        <w:tc>
          <w:tcPr/>
          <w:p w:rsidR="00000000" w:rsidDel="00000000" w:rsidP="00000000" w:rsidRDefault="00000000" w:rsidRPr="00000000" w14:paraId="000004E2">
            <w:pPr>
              <w:jc w:val="both"/>
              <w:rPr/>
            </w:pPr>
            <w:r w:rsidDel="00000000" w:rsidR="00000000" w:rsidRPr="00000000">
              <w:rPr>
                <w:rtl w:val="0"/>
              </w:rPr>
              <w:t xml:space="preserve">0 %</w:t>
            </w:r>
          </w:p>
        </w:tc>
        <w:tc>
          <w:tcPr/>
          <w:p w:rsidR="00000000" w:rsidDel="00000000" w:rsidP="00000000" w:rsidRDefault="00000000" w:rsidRPr="00000000" w14:paraId="000004E3">
            <w:pPr>
              <w:jc w:val="both"/>
              <w:rPr/>
            </w:pPr>
            <w:r w:rsidDel="00000000" w:rsidR="00000000" w:rsidRPr="00000000">
              <w:rPr>
                <w:rtl w:val="0"/>
              </w:rPr>
              <w:t xml:space="preserve">20%</w:t>
            </w:r>
          </w:p>
        </w:tc>
        <w:tc>
          <w:tcPr/>
          <w:p w:rsidR="00000000" w:rsidDel="00000000" w:rsidP="00000000" w:rsidRDefault="00000000" w:rsidRPr="00000000" w14:paraId="000004E4">
            <w:pPr>
              <w:jc w:val="both"/>
              <w:rPr/>
            </w:pPr>
            <w:r w:rsidDel="00000000" w:rsidR="00000000" w:rsidRPr="00000000">
              <w:rPr>
                <w:rtl w:val="0"/>
              </w:rPr>
              <w:t xml:space="preserve">8%</w:t>
            </w:r>
          </w:p>
        </w:tc>
        <w:tc>
          <w:tcPr/>
          <w:p w:rsidR="00000000" w:rsidDel="00000000" w:rsidP="00000000" w:rsidRDefault="00000000" w:rsidRPr="00000000" w14:paraId="000004E5">
            <w:pPr>
              <w:jc w:val="both"/>
              <w:rPr/>
            </w:pPr>
            <w:r w:rsidDel="00000000" w:rsidR="00000000" w:rsidRPr="00000000">
              <w:rPr>
                <w:rtl w:val="0"/>
              </w:rPr>
              <w:t xml:space="preserve">33,3%</w:t>
            </w:r>
          </w:p>
        </w:tc>
      </w:tr>
      <w:tr>
        <w:trPr>
          <w:cantSplit w:val="0"/>
          <w:tblHeader w:val="0"/>
        </w:trPr>
        <w:tc>
          <w:tcPr/>
          <w:p w:rsidR="00000000" w:rsidDel="00000000" w:rsidP="00000000" w:rsidRDefault="00000000" w:rsidRPr="00000000" w14:paraId="000004E6">
            <w:pPr>
              <w:jc w:val="both"/>
              <w:rPr/>
            </w:pPr>
            <w:r w:rsidDel="00000000" w:rsidR="00000000" w:rsidRPr="00000000">
              <w:rPr>
                <w:rtl w:val="0"/>
              </w:rPr>
              <w:t xml:space="preserve">3 уровень</w:t>
            </w:r>
          </w:p>
        </w:tc>
        <w:tc>
          <w:tcPr/>
          <w:p w:rsidR="00000000" w:rsidDel="00000000" w:rsidP="00000000" w:rsidRDefault="00000000" w:rsidRPr="00000000" w14:paraId="000004E7">
            <w:pPr>
              <w:jc w:val="both"/>
              <w:rPr/>
            </w:pPr>
            <w:r w:rsidDel="00000000" w:rsidR="00000000" w:rsidRPr="00000000">
              <w:rPr>
                <w:rtl w:val="0"/>
              </w:rPr>
              <w:t xml:space="preserve">0%</w:t>
            </w:r>
          </w:p>
        </w:tc>
        <w:tc>
          <w:tcPr/>
          <w:p w:rsidR="00000000" w:rsidDel="00000000" w:rsidP="00000000" w:rsidRDefault="00000000" w:rsidRPr="00000000" w14:paraId="000004E8">
            <w:pPr>
              <w:jc w:val="both"/>
              <w:rPr/>
            </w:pPr>
            <w:r w:rsidDel="00000000" w:rsidR="00000000" w:rsidRPr="00000000">
              <w:rPr>
                <w:rtl w:val="0"/>
              </w:rPr>
              <w:t xml:space="preserve">0%</w:t>
            </w:r>
          </w:p>
        </w:tc>
        <w:tc>
          <w:tcPr/>
          <w:p w:rsidR="00000000" w:rsidDel="00000000" w:rsidP="00000000" w:rsidRDefault="00000000" w:rsidRPr="00000000" w14:paraId="000004E9">
            <w:pPr>
              <w:jc w:val="both"/>
              <w:rPr/>
            </w:pPr>
            <w:r w:rsidDel="00000000" w:rsidR="00000000" w:rsidRPr="00000000">
              <w:rPr>
                <w:rtl w:val="0"/>
              </w:rPr>
              <w:t xml:space="preserve">0%</w:t>
            </w:r>
          </w:p>
        </w:tc>
        <w:tc>
          <w:tcPr/>
          <w:p w:rsidR="00000000" w:rsidDel="00000000" w:rsidP="00000000" w:rsidRDefault="00000000" w:rsidRPr="00000000" w14:paraId="000004EA">
            <w:pPr>
              <w:jc w:val="both"/>
              <w:rPr/>
            </w:pPr>
            <w:r w:rsidDel="00000000" w:rsidR="00000000" w:rsidRPr="00000000">
              <w:rPr>
                <w:rtl w:val="0"/>
              </w:rPr>
              <w:t xml:space="preserve">44,4%</w:t>
            </w:r>
          </w:p>
        </w:tc>
      </w:tr>
    </w:tbl>
    <w:p w:rsidR="00000000" w:rsidDel="00000000" w:rsidP="00000000" w:rsidRDefault="00000000" w:rsidRPr="00000000" w14:paraId="000004EB">
      <w:pPr>
        <w:jc w:val="both"/>
        <w:rPr/>
      </w:pPr>
      <w:r w:rsidDel="00000000" w:rsidR="00000000" w:rsidRPr="00000000">
        <w:rPr>
          <w:rtl w:val="0"/>
        </w:rPr>
        <w:t xml:space="preserve">По результатам проведенной диагностики, к концу учебного года основные виды движений – ходьба, бег, прыжки, ползание, равновесие, физические качества достаточно сформированы и развиты практически у всех детей группы. Знают о значении для здоровья утренней гимнастики, закаливания, режиме дня. Соблюдают элементарные навыки самообслуживания при помощи взрослого. Следует продолжать создавать предметно-пространственную среду для двигательной активности детей, уделять особое внимание закреплению основных видов движения, созданию здоровьесберегающих факторов; повышать популярность принципов здорового образа жизни в семейном воспитании, проводить совместные спортивные детско-родительские мероприятия.</w:t>
      </w:r>
    </w:p>
    <w:p w:rsidR="00000000" w:rsidDel="00000000" w:rsidP="00000000" w:rsidRDefault="00000000" w:rsidRPr="00000000" w14:paraId="000004EC">
      <w:pPr>
        <w:jc w:val="both"/>
        <w:rPr>
          <w:b w:val="1"/>
        </w:rPr>
      </w:pPr>
      <w:r w:rsidDel="00000000" w:rsidR="00000000" w:rsidRPr="00000000">
        <w:rPr>
          <w:b w:val="1"/>
          <w:rtl w:val="0"/>
        </w:rPr>
        <w:t xml:space="preserve">Развитие</w:t>
      </w:r>
      <w:r w:rsidDel="00000000" w:rsidR="00000000" w:rsidRPr="00000000">
        <w:rPr>
          <w:rtl w:val="0"/>
        </w:rPr>
        <w:t xml:space="preserve"> к</w:t>
      </w:r>
      <w:r w:rsidDel="00000000" w:rsidR="00000000" w:rsidRPr="00000000">
        <w:rPr>
          <w:b w:val="1"/>
          <w:rtl w:val="0"/>
        </w:rPr>
        <w:t xml:space="preserve">оммуникативных навыков»</w:t>
      </w:r>
    </w:p>
    <w:tbl>
      <w:tblPr>
        <w:tblStyle w:val="Table32"/>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4ED">
            <w:pPr>
              <w:jc w:val="both"/>
              <w:rPr/>
            </w:pPr>
            <w:r w:rsidDel="00000000" w:rsidR="00000000" w:rsidRPr="00000000">
              <w:rPr>
                <w:rtl w:val="0"/>
              </w:rPr>
              <w:t xml:space="preserve">Группа</w:t>
            </w:r>
          </w:p>
          <w:p w:rsidR="00000000" w:rsidDel="00000000" w:rsidP="00000000" w:rsidRDefault="00000000" w:rsidRPr="00000000" w14:paraId="000004EE">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4EF">
            <w:pPr>
              <w:jc w:val="both"/>
              <w:rPr/>
            </w:pPr>
            <w:r w:rsidDel="00000000" w:rsidR="00000000" w:rsidRPr="00000000">
              <w:rPr>
                <w:rtl w:val="0"/>
              </w:rPr>
              <w:t xml:space="preserve">1 года</w:t>
            </w:r>
          </w:p>
        </w:tc>
        <w:tc>
          <w:tcPr>
            <w:gridSpan w:val="2"/>
          </w:tcPr>
          <w:p w:rsidR="00000000" w:rsidDel="00000000" w:rsidP="00000000" w:rsidRDefault="00000000" w:rsidRPr="00000000" w14:paraId="000004F1">
            <w:pPr>
              <w:jc w:val="both"/>
              <w:rPr/>
            </w:pPr>
            <w:r w:rsidDel="00000000" w:rsidR="00000000" w:rsidRPr="00000000">
              <w:rPr>
                <w:rtl w:val="0"/>
              </w:rPr>
              <w:t xml:space="preserve">2х лет</w:t>
            </w:r>
          </w:p>
        </w:tc>
      </w:tr>
      <w:tr>
        <w:trPr>
          <w:cantSplit w:val="0"/>
          <w:tblHeader w:val="0"/>
        </w:trPr>
        <w:tc>
          <w:tcPr>
            <w:vMerge w:val="continue"/>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F4">
            <w:pPr>
              <w:jc w:val="both"/>
              <w:rPr/>
            </w:pPr>
            <w:r w:rsidDel="00000000" w:rsidR="00000000" w:rsidRPr="00000000">
              <w:rPr>
                <w:rtl w:val="0"/>
              </w:rPr>
              <w:t xml:space="preserve">стартовый</w:t>
            </w:r>
          </w:p>
        </w:tc>
        <w:tc>
          <w:tcPr/>
          <w:p w:rsidR="00000000" w:rsidDel="00000000" w:rsidP="00000000" w:rsidRDefault="00000000" w:rsidRPr="00000000" w14:paraId="000004F5">
            <w:pPr>
              <w:jc w:val="both"/>
              <w:rPr/>
            </w:pPr>
            <w:r w:rsidDel="00000000" w:rsidR="00000000" w:rsidRPr="00000000">
              <w:rPr>
                <w:rtl w:val="0"/>
              </w:rPr>
              <w:t xml:space="preserve">итоговый</w:t>
            </w:r>
          </w:p>
        </w:tc>
        <w:tc>
          <w:tcPr/>
          <w:p w:rsidR="00000000" w:rsidDel="00000000" w:rsidP="00000000" w:rsidRDefault="00000000" w:rsidRPr="00000000" w14:paraId="000004F6">
            <w:pPr>
              <w:jc w:val="both"/>
              <w:rPr/>
            </w:pPr>
            <w:r w:rsidDel="00000000" w:rsidR="00000000" w:rsidRPr="00000000">
              <w:rPr>
                <w:rtl w:val="0"/>
              </w:rPr>
              <w:t xml:space="preserve">стартовый</w:t>
            </w:r>
          </w:p>
        </w:tc>
        <w:tc>
          <w:tcPr/>
          <w:p w:rsidR="00000000" w:rsidDel="00000000" w:rsidP="00000000" w:rsidRDefault="00000000" w:rsidRPr="00000000" w14:paraId="000004F7">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4F8">
            <w:pPr>
              <w:jc w:val="both"/>
              <w:rPr/>
            </w:pPr>
            <w:r w:rsidDel="00000000" w:rsidR="00000000" w:rsidRPr="00000000">
              <w:rPr>
                <w:rtl w:val="0"/>
              </w:rPr>
              <w:t xml:space="preserve">1 уровень</w:t>
            </w:r>
          </w:p>
        </w:tc>
        <w:tc>
          <w:tcPr/>
          <w:p w:rsidR="00000000" w:rsidDel="00000000" w:rsidP="00000000" w:rsidRDefault="00000000" w:rsidRPr="00000000" w14:paraId="000004F9">
            <w:pPr>
              <w:jc w:val="both"/>
              <w:rPr/>
            </w:pPr>
            <w:r w:rsidDel="00000000" w:rsidR="00000000" w:rsidRPr="00000000">
              <w:rPr>
                <w:rtl w:val="0"/>
              </w:rPr>
              <w:t xml:space="preserve">100%</w:t>
            </w:r>
          </w:p>
        </w:tc>
        <w:tc>
          <w:tcPr/>
          <w:p w:rsidR="00000000" w:rsidDel="00000000" w:rsidP="00000000" w:rsidRDefault="00000000" w:rsidRPr="00000000" w14:paraId="000004FA">
            <w:pPr>
              <w:jc w:val="both"/>
              <w:rPr/>
            </w:pPr>
            <w:r w:rsidDel="00000000" w:rsidR="00000000" w:rsidRPr="00000000">
              <w:rPr>
                <w:rtl w:val="0"/>
              </w:rPr>
              <w:t xml:space="preserve">80%</w:t>
            </w:r>
          </w:p>
        </w:tc>
        <w:tc>
          <w:tcPr/>
          <w:p w:rsidR="00000000" w:rsidDel="00000000" w:rsidP="00000000" w:rsidRDefault="00000000" w:rsidRPr="00000000" w14:paraId="000004FB">
            <w:pPr>
              <w:jc w:val="both"/>
              <w:rPr/>
            </w:pPr>
            <w:r w:rsidDel="00000000" w:rsidR="00000000" w:rsidRPr="00000000">
              <w:rPr>
                <w:rtl w:val="0"/>
              </w:rPr>
              <w:t xml:space="preserve">91%</w:t>
            </w:r>
          </w:p>
        </w:tc>
        <w:tc>
          <w:tcPr/>
          <w:p w:rsidR="00000000" w:rsidDel="00000000" w:rsidP="00000000" w:rsidRDefault="00000000" w:rsidRPr="00000000" w14:paraId="000004FC">
            <w:pPr>
              <w:jc w:val="both"/>
              <w:rPr/>
            </w:pPr>
            <w:r w:rsidDel="00000000" w:rsidR="00000000" w:rsidRPr="00000000">
              <w:rPr>
                <w:rtl w:val="0"/>
              </w:rPr>
              <w:t xml:space="preserve">44,4%</w:t>
            </w:r>
          </w:p>
        </w:tc>
      </w:tr>
      <w:tr>
        <w:trPr>
          <w:cantSplit w:val="0"/>
          <w:tblHeader w:val="0"/>
        </w:trPr>
        <w:tc>
          <w:tcPr/>
          <w:p w:rsidR="00000000" w:rsidDel="00000000" w:rsidP="00000000" w:rsidRDefault="00000000" w:rsidRPr="00000000" w14:paraId="000004FD">
            <w:pPr>
              <w:jc w:val="both"/>
              <w:rPr/>
            </w:pPr>
            <w:r w:rsidDel="00000000" w:rsidR="00000000" w:rsidRPr="00000000">
              <w:rPr>
                <w:rtl w:val="0"/>
              </w:rPr>
              <w:t xml:space="preserve">2 уровень</w:t>
            </w:r>
          </w:p>
        </w:tc>
        <w:tc>
          <w:tcPr/>
          <w:p w:rsidR="00000000" w:rsidDel="00000000" w:rsidP="00000000" w:rsidRDefault="00000000" w:rsidRPr="00000000" w14:paraId="000004FE">
            <w:pPr>
              <w:jc w:val="both"/>
              <w:rPr/>
            </w:pPr>
            <w:r w:rsidDel="00000000" w:rsidR="00000000" w:rsidRPr="00000000">
              <w:rPr>
                <w:rtl w:val="0"/>
              </w:rPr>
              <w:t xml:space="preserve">0 %</w:t>
            </w:r>
          </w:p>
        </w:tc>
        <w:tc>
          <w:tcPr/>
          <w:p w:rsidR="00000000" w:rsidDel="00000000" w:rsidP="00000000" w:rsidRDefault="00000000" w:rsidRPr="00000000" w14:paraId="000004FF">
            <w:pPr>
              <w:jc w:val="both"/>
              <w:rPr/>
            </w:pPr>
            <w:r w:rsidDel="00000000" w:rsidR="00000000" w:rsidRPr="00000000">
              <w:rPr>
                <w:rtl w:val="0"/>
              </w:rPr>
              <w:t xml:space="preserve">20%</w:t>
            </w:r>
          </w:p>
        </w:tc>
        <w:tc>
          <w:tcPr/>
          <w:p w:rsidR="00000000" w:rsidDel="00000000" w:rsidP="00000000" w:rsidRDefault="00000000" w:rsidRPr="00000000" w14:paraId="00000500">
            <w:pPr>
              <w:jc w:val="both"/>
              <w:rPr/>
            </w:pPr>
            <w:r w:rsidDel="00000000" w:rsidR="00000000" w:rsidRPr="00000000">
              <w:rPr>
                <w:rtl w:val="0"/>
              </w:rPr>
              <w:t xml:space="preserve">8%</w:t>
            </w:r>
          </w:p>
        </w:tc>
        <w:tc>
          <w:tcPr/>
          <w:p w:rsidR="00000000" w:rsidDel="00000000" w:rsidP="00000000" w:rsidRDefault="00000000" w:rsidRPr="00000000" w14:paraId="00000501">
            <w:pPr>
              <w:jc w:val="both"/>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502">
            <w:pPr>
              <w:jc w:val="both"/>
              <w:rPr/>
            </w:pPr>
            <w:r w:rsidDel="00000000" w:rsidR="00000000" w:rsidRPr="00000000">
              <w:rPr>
                <w:rtl w:val="0"/>
              </w:rPr>
              <w:t xml:space="preserve">3 уровень</w:t>
            </w:r>
          </w:p>
        </w:tc>
        <w:tc>
          <w:tcPr/>
          <w:p w:rsidR="00000000" w:rsidDel="00000000" w:rsidP="00000000" w:rsidRDefault="00000000" w:rsidRPr="00000000" w14:paraId="00000503">
            <w:pPr>
              <w:jc w:val="both"/>
              <w:rPr/>
            </w:pPr>
            <w:r w:rsidDel="00000000" w:rsidR="00000000" w:rsidRPr="00000000">
              <w:rPr>
                <w:rtl w:val="0"/>
              </w:rPr>
              <w:t xml:space="preserve">0%</w:t>
            </w:r>
          </w:p>
        </w:tc>
        <w:tc>
          <w:tcPr/>
          <w:p w:rsidR="00000000" w:rsidDel="00000000" w:rsidP="00000000" w:rsidRDefault="00000000" w:rsidRPr="00000000" w14:paraId="00000504">
            <w:pPr>
              <w:jc w:val="both"/>
              <w:rPr/>
            </w:pPr>
            <w:r w:rsidDel="00000000" w:rsidR="00000000" w:rsidRPr="00000000">
              <w:rPr>
                <w:rtl w:val="0"/>
              </w:rPr>
              <w:t xml:space="preserve">0%</w:t>
            </w:r>
          </w:p>
        </w:tc>
        <w:tc>
          <w:tcPr/>
          <w:p w:rsidR="00000000" w:rsidDel="00000000" w:rsidP="00000000" w:rsidRDefault="00000000" w:rsidRPr="00000000" w14:paraId="00000505">
            <w:pPr>
              <w:jc w:val="both"/>
              <w:rPr/>
            </w:pPr>
            <w:r w:rsidDel="00000000" w:rsidR="00000000" w:rsidRPr="00000000">
              <w:rPr>
                <w:rtl w:val="0"/>
              </w:rPr>
              <w:t xml:space="preserve">0%</w:t>
            </w:r>
          </w:p>
        </w:tc>
        <w:tc>
          <w:tcPr/>
          <w:p w:rsidR="00000000" w:rsidDel="00000000" w:rsidP="00000000" w:rsidRDefault="00000000" w:rsidRPr="00000000" w14:paraId="00000506">
            <w:pPr>
              <w:jc w:val="both"/>
              <w:rPr/>
            </w:pPr>
            <w:r w:rsidDel="00000000" w:rsidR="00000000" w:rsidRPr="00000000">
              <w:rPr>
                <w:rtl w:val="0"/>
              </w:rPr>
              <w:t xml:space="preserve">44,4%</w:t>
            </w:r>
          </w:p>
        </w:tc>
      </w:tr>
    </w:tbl>
    <w:p w:rsidR="00000000" w:rsidDel="00000000" w:rsidP="00000000" w:rsidRDefault="00000000" w:rsidRPr="00000000" w14:paraId="00000507">
      <w:pPr>
        <w:jc w:val="both"/>
        <w:rPr/>
      </w:pPr>
      <w:r w:rsidDel="00000000" w:rsidR="00000000" w:rsidRPr="00000000">
        <w:rPr>
          <w:rtl w:val="0"/>
        </w:rPr>
        <w:t xml:space="preserve">По данной образовательной области достигли хороших результатов: научились называть свое имя и имена близких людей, умеют называть отдельные части тела, произносить гласные звуки и доступные в артикуляционном отношении согласные, умеют внимательно слушать взрослого, выполнять его указания. Для дальнейшего роста показателей планируется продолжить индивидуальные занятия с детьми по речевым заданиям, применяя дидактические игры, разучивая стишки, потешки. Также необходимо уделять большое внимание просветительской работе с родителями по вопросам речевого развития.</w:t>
      </w:r>
    </w:p>
    <w:p w:rsidR="00000000" w:rsidDel="00000000" w:rsidP="00000000" w:rsidRDefault="00000000" w:rsidRPr="00000000" w14:paraId="00000508">
      <w:pPr>
        <w:jc w:val="both"/>
        <w:rPr/>
      </w:pPr>
      <w:r w:rsidDel="00000000" w:rsidR="00000000" w:rsidRPr="00000000">
        <w:rPr>
          <w:rtl w:val="0"/>
        </w:rPr>
      </w:r>
    </w:p>
    <w:p w:rsidR="00000000" w:rsidDel="00000000" w:rsidP="00000000" w:rsidRDefault="00000000" w:rsidRPr="00000000" w14:paraId="00000509">
      <w:pPr>
        <w:jc w:val="both"/>
        <w:rPr>
          <w:b w:val="1"/>
        </w:rPr>
      </w:pPr>
      <w:r w:rsidDel="00000000" w:rsidR="00000000" w:rsidRPr="00000000">
        <w:rPr>
          <w:b w:val="1"/>
          <w:rtl w:val="0"/>
        </w:rPr>
        <w:t xml:space="preserve">Развитие творческих и исследовательских навыков деятельности детей</w:t>
      </w:r>
    </w:p>
    <w:tbl>
      <w:tblPr>
        <w:tblStyle w:val="Table33"/>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50A">
            <w:pPr>
              <w:jc w:val="both"/>
              <w:rPr/>
            </w:pPr>
            <w:r w:rsidDel="00000000" w:rsidR="00000000" w:rsidRPr="00000000">
              <w:rPr>
                <w:rtl w:val="0"/>
              </w:rPr>
              <w:t xml:space="preserve">Группа</w:t>
            </w:r>
          </w:p>
          <w:p w:rsidR="00000000" w:rsidDel="00000000" w:rsidP="00000000" w:rsidRDefault="00000000" w:rsidRPr="00000000" w14:paraId="0000050B">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50C">
            <w:pPr>
              <w:jc w:val="both"/>
              <w:rPr/>
            </w:pPr>
            <w:r w:rsidDel="00000000" w:rsidR="00000000" w:rsidRPr="00000000">
              <w:rPr>
                <w:rtl w:val="0"/>
              </w:rPr>
              <w:t xml:space="preserve">1 года</w:t>
            </w:r>
          </w:p>
        </w:tc>
        <w:tc>
          <w:tcPr>
            <w:gridSpan w:val="2"/>
          </w:tcPr>
          <w:p w:rsidR="00000000" w:rsidDel="00000000" w:rsidP="00000000" w:rsidRDefault="00000000" w:rsidRPr="00000000" w14:paraId="0000050E">
            <w:pPr>
              <w:jc w:val="both"/>
              <w:rPr/>
            </w:pPr>
            <w:r w:rsidDel="00000000" w:rsidR="00000000" w:rsidRPr="00000000">
              <w:rPr>
                <w:rtl w:val="0"/>
              </w:rPr>
              <w:t xml:space="preserve">2х лет</w:t>
            </w:r>
          </w:p>
        </w:tc>
      </w:tr>
      <w:tr>
        <w:trPr>
          <w:cantSplit w:val="0"/>
          <w:tblHeader w:val="0"/>
        </w:trPr>
        <w:tc>
          <w:tcPr>
            <w:vMerge w:val="continue"/>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11">
            <w:pPr>
              <w:jc w:val="both"/>
              <w:rPr/>
            </w:pPr>
            <w:r w:rsidDel="00000000" w:rsidR="00000000" w:rsidRPr="00000000">
              <w:rPr>
                <w:rtl w:val="0"/>
              </w:rPr>
              <w:t xml:space="preserve">стартовый</w:t>
            </w:r>
          </w:p>
        </w:tc>
        <w:tc>
          <w:tcPr/>
          <w:p w:rsidR="00000000" w:rsidDel="00000000" w:rsidP="00000000" w:rsidRDefault="00000000" w:rsidRPr="00000000" w14:paraId="00000512">
            <w:pPr>
              <w:jc w:val="both"/>
              <w:rPr/>
            </w:pPr>
            <w:r w:rsidDel="00000000" w:rsidR="00000000" w:rsidRPr="00000000">
              <w:rPr>
                <w:rtl w:val="0"/>
              </w:rPr>
              <w:t xml:space="preserve">итоговый</w:t>
            </w:r>
          </w:p>
        </w:tc>
        <w:tc>
          <w:tcPr/>
          <w:p w:rsidR="00000000" w:rsidDel="00000000" w:rsidP="00000000" w:rsidRDefault="00000000" w:rsidRPr="00000000" w14:paraId="00000513">
            <w:pPr>
              <w:jc w:val="both"/>
              <w:rPr/>
            </w:pPr>
            <w:r w:rsidDel="00000000" w:rsidR="00000000" w:rsidRPr="00000000">
              <w:rPr>
                <w:rtl w:val="0"/>
              </w:rPr>
              <w:t xml:space="preserve">стартовый</w:t>
            </w:r>
          </w:p>
        </w:tc>
        <w:tc>
          <w:tcPr/>
          <w:p w:rsidR="00000000" w:rsidDel="00000000" w:rsidP="00000000" w:rsidRDefault="00000000" w:rsidRPr="00000000" w14:paraId="00000514">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515">
            <w:pPr>
              <w:jc w:val="both"/>
              <w:rPr/>
            </w:pPr>
            <w:r w:rsidDel="00000000" w:rsidR="00000000" w:rsidRPr="00000000">
              <w:rPr>
                <w:rtl w:val="0"/>
              </w:rPr>
              <w:t xml:space="preserve">1 уровень</w:t>
            </w:r>
          </w:p>
        </w:tc>
        <w:tc>
          <w:tcPr/>
          <w:p w:rsidR="00000000" w:rsidDel="00000000" w:rsidP="00000000" w:rsidRDefault="00000000" w:rsidRPr="00000000" w14:paraId="00000516">
            <w:pPr>
              <w:jc w:val="both"/>
              <w:rPr/>
            </w:pPr>
            <w:r w:rsidDel="00000000" w:rsidR="00000000" w:rsidRPr="00000000">
              <w:rPr>
                <w:rtl w:val="0"/>
              </w:rPr>
              <w:t xml:space="preserve">100%</w:t>
            </w:r>
          </w:p>
        </w:tc>
        <w:tc>
          <w:tcPr/>
          <w:p w:rsidR="00000000" w:rsidDel="00000000" w:rsidP="00000000" w:rsidRDefault="00000000" w:rsidRPr="00000000" w14:paraId="00000517">
            <w:pPr>
              <w:jc w:val="both"/>
              <w:rPr/>
            </w:pPr>
            <w:r w:rsidDel="00000000" w:rsidR="00000000" w:rsidRPr="00000000">
              <w:rPr>
                <w:rtl w:val="0"/>
              </w:rPr>
              <w:t xml:space="preserve">80%</w:t>
            </w:r>
          </w:p>
        </w:tc>
        <w:tc>
          <w:tcPr/>
          <w:p w:rsidR="00000000" w:rsidDel="00000000" w:rsidP="00000000" w:rsidRDefault="00000000" w:rsidRPr="00000000" w14:paraId="00000518">
            <w:pPr>
              <w:jc w:val="both"/>
              <w:rPr/>
            </w:pPr>
            <w:r w:rsidDel="00000000" w:rsidR="00000000" w:rsidRPr="00000000">
              <w:rPr>
                <w:rtl w:val="0"/>
              </w:rPr>
              <w:t xml:space="preserve">91 %</w:t>
            </w:r>
          </w:p>
        </w:tc>
        <w:tc>
          <w:tcPr/>
          <w:p w:rsidR="00000000" w:rsidDel="00000000" w:rsidP="00000000" w:rsidRDefault="00000000" w:rsidRPr="00000000" w14:paraId="00000519">
            <w:pPr>
              <w:jc w:val="both"/>
              <w:rPr/>
            </w:pPr>
            <w:r w:rsidDel="00000000" w:rsidR="00000000" w:rsidRPr="00000000">
              <w:rPr>
                <w:rtl w:val="0"/>
              </w:rPr>
              <w:t xml:space="preserve">22,2%</w:t>
            </w:r>
          </w:p>
        </w:tc>
      </w:tr>
      <w:tr>
        <w:trPr>
          <w:cantSplit w:val="0"/>
          <w:tblHeader w:val="0"/>
        </w:trPr>
        <w:tc>
          <w:tcPr/>
          <w:p w:rsidR="00000000" w:rsidDel="00000000" w:rsidP="00000000" w:rsidRDefault="00000000" w:rsidRPr="00000000" w14:paraId="0000051A">
            <w:pPr>
              <w:jc w:val="both"/>
              <w:rPr/>
            </w:pPr>
            <w:r w:rsidDel="00000000" w:rsidR="00000000" w:rsidRPr="00000000">
              <w:rPr>
                <w:rtl w:val="0"/>
              </w:rPr>
              <w:t xml:space="preserve">2 уровень</w:t>
            </w:r>
          </w:p>
        </w:tc>
        <w:tc>
          <w:tcPr/>
          <w:p w:rsidR="00000000" w:rsidDel="00000000" w:rsidP="00000000" w:rsidRDefault="00000000" w:rsidRPr="00000000" w14:paraId="0000051B">
            <w:pPr>
              <w:jc w:val="both"/>
              <w:rPr/>
            </w:pPr>
            <w:r w:rsidDel="00000000" w:rsidR="00000000" w:rsidRPr="00000000">
              <w:rPr>
                <w:rtl w:val="0"/>
              </w:rPr>
              <w:t xml:space="preserve">0 %</w:t>
            </w:r>
          </w:p>
        </w:tc>
        <w:tc>
          <w:tcPr/>
          <w:p w:rsidR="00000000" w:rsidDel="00000000" w:rsidP="00000000" w:rsidRDefault="00000000" w:rsidRPr="00000000" w14:paraId="0000051C">
            <w:pPr>
              <w:jc w:val="both"/>
              <w:rPr/>
            </w:pPr>
            <w:r w:rsidDel="00000000" w:rsidR="00000000" w:rsidRPr="00000000">
              <w:rPr>
                <w:rtl w:val="0"/>
              </w:rPr>
              <w:t xml:space="preserve">20%</w:t>
            </w:r>
          </w:p>
        </w:tc>
        <w:tc>
          <w:tcPr/>
          <w:p w:rsidR="00000000" w:rsidDel="00000000" w:rsidP="00000000" w:rsidRDefault="00000000" w:rsidRPr="00000000" w14:paraId="0000051D">
            <w:pPr>
              <w:jc w:val="both"/>
              <w:rPr/>
            </w:pPr>
            <w:r w:rsidDel="00000000" w:rsidR="00000000" w:rsidRPr="00000000">
              <w:rPr>
                <w:rtl w:val="0"/>
              </w:rPr>
              <w:t xml:space="preserve">7%</w:t>
            </w:r>
          </w:p>
        </w:tc>
        <w:tc>
          <w:tcPr/>
          <w:p w:rsidR="00000000" w:rsidDel="00000000" w:rsidP="00000000" w:rsidRDefault="00000000" w:rsidRPr="00000000" w14:paraId="0000051E">
            <w:pPr>
              <w:jc w:val="both"/>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51F">
            <w:pPr>
              <w:jc w:val="both"/>
              <w:rPr/>
            </w:pPr>
            <w:r w:rsidDel="00000000" w:rsidR="00000000" w:rsidRPr="00000000">
              <w:rPr>
                <w:rtl w:val="0"/>
              </w:rPr>
              <w:t xml:space="preserve">3 уровень</w:t>
            </w:r>
          </w:p>
        </w:tc>
        <w:tc>
          <w:tcPr/>
          <w:p w:rsidR="00000000" w:rsidDel="00000000" w:rsidP="00000000" w:rsidRDefault="00000000" w:rsidRPr="00000000" w14:paraId="00000520">
            <w:pPr>
              <w:jc w:val="both"/>
              <w:rPr/>
            </w:pPr>
            <w:r w:rsidDel="00000000" w:rsidR="00000000" w:rsidRPr="00000000">
              <w:rPr>
                <w:rtl w:val="0"/>
              </w:rPr>
              <w:t xml:space="preserve">0%</w:t>
            </w:r>
          </w:p>
        </w:tc>
        <w:tc>
          <w:tcPr/>
          <w:p w:rsidR="00000000" w:rsidDel="00000000" w:rsidP="00000000" w:rsidRDefault="00000000" w:rsidRPr="00000000" w14:paraId="00000521">
            <w:pPr>
              <w:jc w:val="both"/>
              <w:rPr/>
            </w:pPr>
            <w:r w:rsidDel="00000000" w:rsidR="00000000" w:rsidRPr="00000000">
              <w:rPr>
                <w:rtl w:val="0"/>
              </w:rPr>
              <w:t xml:space="preserve">0%</w:t>
            </w:r>
          </w:p>
        </w:tc>
        <w:tc>
          <w:tcPr/>
          <w:p w:rsidR="00000000" w:rsidDel="00000000" w:rsidP="00000000" w:rsidRDefault="00000000" w:rsidRPr="00000000" w14:paraId="00000522">
            <w:pPr>
              <w:jc w:val="both"/>
              <w:rPr/>
            </w:pPr>
            <w:r w:rsidDel="00000000" w:rsidR="00000000" w:rsidRPr="00000000">
              <w:rPr>
                <w:rtl w:val="0"/>
              </w:rPr>
              <w:t xml:space="preserve">0%</w:t>
            </w:r>
          </w:p>
        </w:tc>
        <w:tc>
          <w:tcPr/>
          <w:p w:rsidR="00000000" w:rsidDel="00000000" w:rsidP="00000000" w:rsidRDefault="00000000" w:rsidRPr="00000000" w14:paraId="00000523">
            <w:pPr>
              <w:jc w:val="both"/>
              <w:rPr/>
            </w:pPr>
            <w:r w:rsidDel="00000000" w:rsidR="00000000" w:rsidRPr="00000000">
              <w:rPr>
                <w:rtl w:val="0"/>
              </w:rPr>
              <w:t xml:space="preserve">66,7%</w:t>
            </w:r>
          </w:p>
        </w:tc>
      </w:tr>
    </w:tbl>
    <w:p w:rsidR="00000000" w:rsidDel="00000000" w:rsidP="00000000" w:rsidRDefault="00000000" w:rsidRPr="00000000" w14:paraId="00000524">
      <w:pPr>
        <w:jc w:val="both"/>
        <w:rPr/>
      </w:pPr>
      <w:r w:rsidDel="00000000" w:rsidR="00000000" w:rsidRPr="00000000">
        <w:rPr>
          <w:rtl w:val="0"/>
        </w:rPr>
        <w:t xml:space="preserve">В рисовании имеют элементарные технические навыки: правильно держать карандаш, свободно пользуются им, изображают разные линии, мазки.</w:t>
      </w:r>
    </w:p>
    <w:p w:rsidR="00000000" w:rsidDel="00000000" w:rsidP="00000000" w:rsidRDefault="00000000" w:rsidRPr="00000000" w14:paraId="00000525">
      <w:pPr>
        <w:jc w:val="both"/>
        <w:rPr/>
      </w:pPr>
      <w:r w:rsidDel="00000000" w:rsidR="00000000" w:rsidRPr="00000000">
        <w:rPr>
          <w:rtl w:val="0"/>
        </w:rPr>
        <w:t xml:space="preserve">В лепке дети владеют простейшими приемами: отрывают куски от большого куска, соединяют их в одно целое, вдавливают пальцами и углубляют верхнюю часть формы, ставят готовое изделие на подставку. Следует продолжать совершенствовать технику рисования, лепки, аппликации, развивать творческие способности детей. В течении дня предлагать дидактические игры, альбомы для раскрашивания, проводить упражнения на развитие мелкой моторики и пальчиковую гимнастику. Предоставить возможность для самостоятельной творческой активности детей, иметь необходимое оборудование для работы с пластилином, красками, бумагой, следить за их обновлением.</w:t>
      </w:r>
    </w:p>
    <w:p w:rsidR="00000000" w:rsidDel="00000000" w:rsidP="00000000" w:rsidRDefault="00000000" w:rsidRPr="00000000" w14:paraId="00000526">
      <w:pPr>
        <w:jc w:val="both"/>
        <w:rPr/>
      </w:pPr>
      <w:r w:rsidDel="00000000" w:rsidR="00000000" w:rsidRPr="00000000">
        <w:rPr>
          <w:rtl w:val="0"/>
        </w:rPr>
      </w:r>
    </w:p>
    <w:p w:rsidR="00000000" w:rsidDel="00000000" w:rsidP="00000000" w:rsidRDefault="00000000" w:rsidRPr="00000000" w14:paraId="00000527">
      <w:pPr>
        <w:jc w:val="both"/>
        <w:rPr>
          <w:b w:val="1"/>
        </w:rPr>
      </w:pPr>
      <w:r w:rsidDel="00000000" w:rsidR="00000000" w:rsidRPr="00000000">
        <w:rPr>
          <w:b w:val="1"/>
          <w:rtl w:val="0"/>
        </w:rPr>
        <w:t xml:space="preserve">Развитие познавательных и интеллектуальных навыков</w:t>
      </w:r>
    </w:p>
    <w:tbl>
      <w:tblPr>
        <w:tblStyle w:val="Table34"/>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528">
            <w:pPr>
              <w:jc w:val="both"/>
              <w:rPr/>
            </w:pPr>
            <w:r w:rsidDel="00000000" w:rsidR="00000000" w:rsidRPr="00000000">
              <w:rPr>
                <w:rtl w:val="0"/>
              </w:rPr>
              <w:t xml:space="preserve">Группа</w:t>
            </w:r>
          </w:p>
          <w:p w:rsidR="00000000" w:rsidDel="00000000" w:rsidP="00000000" w:rsidRDefault="00000000" w:rsidRPr="00000000" w14:paraId="00000529">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52A">
            <w:pPr>
              <w:jc w:val="both"/>
              <w:rPr/>
            </w:pPr>
            <w:r w:rsidDel="00000000" w:rsidR="00000000" w:rsidRPr="00000000">
              <w:rPr>
                <w:rtl w:val="0"/>
              </w:rPr>
              <w:t xml:space="preserve">1 года</w:t>
            </w:r>
          </w:p>
        </w:tc>
        <w:tc>
          <w:tcPr>
            <w:gridSpan w:val="2"/>
          </w:tcPr>
          <w:p w:rsidR="00000000" w:rsidDel="00000000" w:rsidP="00000000" w:rsidRDefault="00000000" w:rsidRPr="00000000" w14:paraId="0000052C">
            <w:pPr>
              <w:jc w:val="both"/>
              <w:rPr/>
            </w:pPr>
            <w:r w:rsidDel="00000000" w:rsidR="00000000" w:rsidRPr="00000000">
              <w:rPr>
                <w:rtl w:val="0"/>
              </w:rPr>
              <w:t xml:space="preserve">2х лет</w:t>
            </w:r>
          </w:p>
        </w:tc>
      </w:tr>
      <w:tr>
        <w:trPr>
          <w:cantSplit w:val="0"/>
          <w:tblHeader w:val="0"/>
        </w:trPr>
        <w:tc>
          <w:tcPr>
            <w:vMerge w:val="continue"/>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2F">
            <w:pPr>
              <w:jc w:val="both"/>
              <w:rPr/>
            </w:pPr>
            <w:r w:rsidDel="00000000" w:rsidR="00000000" w:rsidRPr="00000000">
              <w:rPr>
                <w:rtl w:val="0"/>
              </w:rPr>
              <w:t xml:space="preserve">стартовый</w:t>
            </w:r>
          </w:p>
        </w:tc>
        <w:tc>
          <w:tcPr/>
          <w:p w:rsidR="00000000" w:rsidDel="00000000" w:rsidP="00000000" w:rsidRDefault="00000000" w:rsidRPr="00000000" w14:paraId="00000530">
            <w:pPr>
              <w:jc w:val="both"/>
              <w:rPr/>
            </w:pPr>
            <w:r w:rsidDel="00000000" w:rsidR="00000000" w:rsidRPr="00000000">
              <w:rPr>
                <w:rtl w:val="0"/>
              </w:rPr>
              <w:t xml:space="preserve">итоговый</w:t>
            </w:r>
          </w:p>
        </w:tc>
        <w:tc>
          <w:tcPr/>
          <w:p w:rsidR="00000000" w:rsidDel="00000000" w:rsidP="00000000" w:rsidRDefault="00000000" w:rsidRPr="00000000" w14:paraId="00000531">
            <w:pPr>
              <w:jc w:val="both"/>
              <w:rPr/>
            </w:pPr>
            <w:r w:rsidDel="00000000" w:rsidR="00000000" w:rsidRPr="00000000">
              <w:rPr>
                <w:rtl w:val="0"/>
              </w:rPr>
              <w:t xml:space="preserve">стартовый</w:t>
            </w:r>
          </w:p>
        </w:tc>
        <w:tc>
          <w:tcPr/>
          <w:p w:rsidR="00000000" w:rsidDel="00000000" w:rsidP="00000000" w:rsidRDefault="00000000" w:rsidRPr="00000000" w14:paraId="00000532">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533">
            <w:pPr>
              <w:jc w:val="both"/>
              <w:rPr/>
            </w:pPr>
            <w:r w:rsidDel="00000000" w:rsidR="00000000" w:rsidRPr="00000000">
              <w:rPr>
                <w:rtl w:val="0"/>
              </w:rPr>
              <w:t xml:space="preserve">1 уровень</w:t>
            </w:r>
          </w:p>
        </w:tc>
        <w:tc>
          <w:tcPr/>
          <w:p w:rsidR="00000000" w:rsidDel="00000000" w:rsidP="00000000" w:rsidRDefault="00000000" w:rsidRPr="00000000" w14:paraId="00000534">
            <w:pPr>
              <w:jc w:val="both"/>
              <w:rPr/>
            </w:pPr>
            <w:r w:rsidDel="00000000" w:rsidR="00000000" w:rsidRPr="00000000">
              <w:rPr>
                <w:rtl w:val="0"/>
              </w:rPr>
              <w:t xml:space="preserve">100%</w:t>
            </w:r>
          </w:p>
        </w:tc>
        <w:tc>
          <w:tcPr/>
          <w:p w:rsidR="00000000" w:rsidDel="00000000" w:rsidP="00000000" w:rsidRDefault="00000000" w:rsidRPr="00000000" w14:paraId="00000535">
            <w:pPr>
              <w:jc w:val="both"/>
              <w:rPr/>
            </w:pPr>
            <w:r w:rsidDel="00000000" w:rsidR="00000000" w:rsidRPr="00000000">
              <w:rPr>
                <w:rtl w:val="0"/>
              </w:rPr>
              <w:t xml:space="preserve">80%</w:t>
            </w:r>
          </w:p>
        </w:tc>
        <w:tc>
          <w:tcPr/>
          <w:p w:rsidR="00000000" w:rsidDel="00000000" w:rsidP="00000000" w:rsidRDefault="00000000" w:rsidRPr="00000000" w14:paraId="00000536">
            <w:pPr>
              <w:jc w:val="both"/>
              <w:rPr/>
            </w:pPr>
            <w:r w:rsidDel="00000000" w:rsidR="00000000" w:rsidRPr="00000000">
              <w:rPr>
                <w:rtl w:val="0"/>
              </w:rPr>
              <w:t xml:space="preserve">91 %</w:t>
            </w:r>
          </w:p>
        </w:tc>
        <w:tc>
          <w:tcPr/>
          <w:p w:rsidR="00000000" w:rsidDel="00000000" w:rsidP="00000000" w:rsidRDefault="00000000" w:rsidRPr="00000000" w14:paraId="00000537">
            <w:pPr>
              <w:jc w:val="both"/>
              <w:rPr/>
            </w:pPr>
            <w:r w:rsidDel="00000000" w:rsidR="00000000" w:rsidRPr="00000000">
              <w:rPr>
                <w:rtl w:val="0"/>
              </w:rPr>
              <w:t xml:space="preserve">44,4%</w:t>
            </w:r>
          </w:p>
        </w:tc>
      </w:tr>
      <w:tr>
        <w:trPr>
          <w:cantSplit w:val="0"/>
          <w:tblHeader w:val="0"/>
        </w:trPr>
        <w:tc>
          <w:tcPr/>
          <w:p w:rsidR="00000000" w:rsidDel="00000000" w:rsidP="00000000" w:rsidRDefault="00000000" w:rsidRPr="00000000" w14:paraId="00000538">
            <w:pPr>
              <w:jc w:val="both"/>
              <w:rPr/>
            </w:pPr>
            <w:r w:rsidDel="00000000" w:rsidR="00000000" w:rsidRPr="00000000">
              <w:rPr>
                <w:rtl w:val="0"/>
              </w:rPr>
              <w:t xml:space="preserve">2 уровень</w:t>
            </w:r>
          </w:p>
        </w:tc>
        <w:tc>
          <w:tcPr/>
          <w:p w:rsidR="00000000" w:rsidDel="00000000" w:rsidP="00000000" w:rsidRDefault="00000000" w:rsidRPr="00000000" w14:paraId="00000539">
            <w:pPr>
              <w:jc w:val="both"/>
              <w:rPr/>
            </w:pPr>
            <w:r w:rsidDel="00000000" w:rsidR="00000000" w:rsidRPr="00000000">
              <w:rPr>
                <w:rtl w:val="0"/>
              </w:rPr>
              <w:t xml:space="preserve">0 %</w:t>
            </w:r>
          </w:p>
        </w:tc>
        <w:tc>
          <w:tcPr/>
          <w:p w:rsidR="00000000" w:rsidDel="00000000" w:rsidP="00000000" w:rsidRDefault="00000000" w:rsidRPr="00000000" w14:paraId="0000053A">
            <w:pPr>
              <w:jc w:val="both"/>
              <w:rPr/>
            </w:pPr>
            <w:r w:rsidDel="00000000" w:rsidR="00000000" w:rsidRPr="00000000">
              <w:rPr>
                <w:rtl w:val="0"/>
              </w:rPr>
              <w:t xml:space="preserve">20%</w:t>
            </w:r>
          </w:p>
        </w:tc>
        <w:tc>
          <w:tcPr/>
          <w:p w:rsidR="00000000" w:rsidDel="00000000" w:rsidP="00000000" w:rsidRDefault="00000000" w:rsidRPr="00000000" w14:paraId="0000053B">
            <w:pPr>
              <w:jc w:val="both"/>
              <w:rPr/>
            </w:pPr>
            <w:r w:rsidDel="00000000" w:rsidR="00000000" w:rsidRPr="00000000">
              <w:rPr>
                <w:rtl w:val="0"/>
              </w:rPr>
              <w:t xml:space="preserve">7%</w:t>
            </w:r>
          </w:p>
        </w:tc>
        <w:tc>
          <w:tcPr/>
          <w:p w:rsidR="00000000" w:rsidDel="00000000" w:rsidP="00000000" w:rsidRDefault="00000000" w:rsidRPr="00000000" w14:paraId="0000053C">
            <w:pPr>
              <w:jc w:val="both"/>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53D">
            <w:pPr>
              <w:jc w:val="both"/>
              <w:rPr/>
            </w:pPr>
            <w:r w:rsidDel="00000000" w:rsidR="00000000" w:rsidRPr="00000000">
              <w:rPr>
                <w:rtl w:val="0"/>
              </w:rPr>
              <w:t xml:space="preserve">3 уровень</w:t>
            </w:r>
          </w:p>
        </w:tc>
        <w:tc>
          <w:tcPr/>
          <w:p w:rsidR="00000000" w:rsidDel="00000000" w:rsidP="00000000" w:rsidRDefault="00000000" w:rsidRPr="00000000" w14:paraId="0000053E">
            <w:pPr>
              <w:jc w:val="both"/>
              <w:rPr/>
            </w:pPr>
            <w:r w:rsidDel="00000000" w:rsidR="00000000" w:rsidRPr="00000000">
              <w:rPr>
                <w:rtl w:val="0"/>
              </w:rPr>
              <w:t xml:space="preserve">0%</w:t>
            </w:r>
          </w:p>
        </w:tc>
        <w:tc>
          <w:tcPr/>
          <w:p w:rsidR="00000000" w:rsidDel="00000000" w:rsidP="00000000" w:rsidRDefault="00000000" w:rsidRPr="00000000" w14:paraId="0000053F">
            <w:pPr>
              <w:jc w:val="both"/>
              <w:rPr/>
            </w:pPr>
            <w:r w:rsidDel="00000000" w:rsidR="00000000" w:rsidRPr="00000000">
              <w:rPr>
                <w:rtl w:val="0"/>
              </w:rPr>
              <w:t xml:space="preserve">0%</w:t>
            </w:r>
          </w:p>
        </w:tc>
        <w:tc>
          <w:tcPr/>
          <w:p w:rsidR="00000000" w:rsidDel="00000000" w:rsidP="00000000" w:rsidRDefault="00000000" w:rsidRPr="00000000" w14:paraId="00000540">
            <w:pPr>
              <w:jc w:val="both"/>
              <w:rPr/>
            </w:pPr>
            <w:r w:rsidDel="00000000" w:rsidR="00000000" w:rsidRPr="00000000">
              <w:rPr>
                <w:rtl w:val="0"/>
              </w:rPr>
              <w:t xml:space="preserve">0%</w:t>
            </w:r>
          </w:p>
        </w:tc>
        <w:tc>
          <w:tcPr/>
          <w:p w:rsidR="00000000" w:rsidDel="00000000" w:rsidP="00000000" w:rsidRDefault="00000000" w:rsidRPr="00000000" w14:paraId="00000541">
            <w:pPr>
              <w:jc w:val="both"/>
              <w:rPr/>
            </w:pPr>
            <w:r w:rsidDel="00000000" w:rsidR="00000000" w:rsidRPr="00000000">
              <w:rPr>
                <w:rtl w:val="0"/>
              </w:rPr>
              <w:t xml:space="preserve">44,4%</w:t>
            </w:r>
          </w:p>
        </w:tc>
      </w:tr>
    </w:tbl>
    <w:p w:rsidR="00000000" w:rsidDel="00000000" w:rsidP="00000000" w:rsidRDefault="00000000" w:rsidRPr="00000000" w14:paraId="00000542">
      <w:pPr>
        <w:jc w:val="both"/>
        <w:rPr/>
      </w:pPr>
      <w:r w:rsidDel="00000000" w:rsidR="00000000" w:rsidRPr="00000000">
        <w:rPr>
          <w:rtl w:val="0"/>
        </w:rPr>
        <w:t xml:space="preserve">По данным результатам можно сделать выводы, что за год дети усвоили программный материал и овладели необходимыми знаниями, умениями и навыками, хорошо развиты навыки конструирования, умеют различать цвета, владеют первоначальными навыками ориентировки в пространстве. В дальнейшем следует: развивать у детей интерес к самостоятельному познанию наблюдать, обследовать, экспериментировать, проводить индивидуальную работу, использую дидактические игры.</w:t>
      </w:r>
    </w:p>
    <w:p w:rsidR="00000000" w:rsidDel="00000000" w:rsidP="00000000" w:rsidRDefault="00000000" w:rsidRPr="00000000" w14:paraId="00000543">
      <w:pPr>
        <w:jc w:val="both"/>
        <w:rPr>
          <w:b w:val="1"/>
        </w:rPr>
      </w:pPr>
      <w:r w:rsidDel="00000000" w:rsidR="00000000" w:rsidRPr="00000000">
        <w:rPr>
          <w:b w:val="1"/>
          <w:rtl w:val="0"/>
        </w:rPr>
        <w:t xml:space="preserve">Формирование социальных навыков детей</w:t>
      </w:r>
    </w:p>
    <w:tbl>
      <w:tblPr>
        <w:tblStyle w:val="Table35"/>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544">
            <w:pPr>
              <w:jc w:val="both"/>
              <w:rPr/>
            </w:pPr>
            <w:r w:rsidDel="00000000" w:rsidR="00000000" w:rsidRPr="00000000">
              <w:rPr>
                <w:rtl w:val="0"/>
              </w:rPr>
              <w:t xml:space="preserve">Группа</w:t>
            </w:r>
          </w:p>
          <w:p w:rsidR="00000000" w:rsidDel="00000000" w:rsidP="00000000" w:rsidRDefault="00000000" w:rsidRPr="00000000" w14:paraId="00000545">
            <w:pPr>
              <w:jc w:val="both"/>
              <w:rPr/>
            </w:pPr>
            <w:r w:rsidDel="00000000" w:rsidR="00000000" w:rsidRPr="00000000">
              <w:rPr>
                <w:rtl w:val="0"/>
              </w:rPr>
              <w:t xml:space="preserve">«Айналайын»</w:t>
            </w:r>
          </w:p>
        </w:tc>
        <w:tc>
          <w:tcPr>
            <w:gridSpan w:val="2"/>
          </w:tcPr>
          <w:p w:rsidR="00000000" w:rsidDel="00000000" w:rsidP="00000000" w:rsidRDefault="00000000" w:rsidRPr="00000000" w14:paraId="00000546">
            <w:pPr>
              <w:jc w:val="both"/>
              <w:rPr/>
            </w:pPr>
            <w:r w:rsidDel="00000000" w:rsidR="00000000" w:rsidRPr="00000000">
              <w:rPr>
                <w:rtl w:val="0"/>
              </w:rPr>
              <w:t xml:space="preserve">1 года</w:t>
            </w:r>
          </w:p>
        </w:tc>
        <w:tc>
          <w:tcPr>
            <w:gridSpan w:val="2"/>
          </w:tcPr>
          <w:p w:rsidR="00000000" w:rsidDel="00000000" w:rsidP="00000000" w:rsidRDefault="00000000" w:rsidRPr="00000000" w14:paraId="00000548">
            <w:pPr>
              <w:jc w:val="both"/>
              <w:rPr/>
            </w:pPr>
            <w:r w:rsidDel="00000000" w:rsidR="00000000" w:rsidRPr="00000000">
              <w:rPr>
                <w:rtl w:val="0"/>
              </w:rPr>
              <w:t xml:space="preserve">2х лет</w:t>
            </w:r>
          </w:p>
        </w:tc>
      </w:tr>
      <w:tr>
        <w:trPr>
          <w:cantSplit w:val="0"/>
          <w:tblHeader w:val="0"/>
        </w:trPr>
        <w:tc>
          <w:tcPr>
            <w:vMerge w:val="continue"/>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4B">
            <w:pPr>
              <w:jc w:val="both"/>
              <w:rPr/>
            </w:pPr>
            <w:r w:rsidDel="00000000" w:rsidR="00000000" w:rsidRPr="00000000">
              <w:rPr>
                <w:rtl w:val="0"/>
              </w:rPr>
              <w:t xml:space="preserve">стартовый</w:t>
            </w:r>
          </w:p>
        </w:tc>
        <w:tc>
          <w:tcPr/>
          <w:p w:rsidR="00000000" w:rsidDel="00000000" w:rsidP="00000000" w:rsidRDefault="00000000" w:rsidRPr="00000000" w14:paraId="0000054C">
            <w:pPr>
              <w:jc w:val="both"/>
              <w:rPr/>
            </w:pPr>
            <w:r w:rsidDel="00000000" w:rsidR="00000000" w:rsidRPr="00000000">
              <w:rPr>
                <w:rtl w:val="0"/>
              </w:rPr>
              <w:t xml:space="preserve">итоговый</w:t>
            </w:r>
          </w:p>
        </w:tc>
        <w:tc>
          <w:tcPr/>
          <w:p w:rsidR="00000000" w:rsidDel="00000000" w:rsidP="00000000" w:rsidRDefault="00000000" w:rsidRPr="00000000" w14:paraId="0000054D">
            <w:pPr>
              <w:jc w:val="both"/>
              <w:rPr/>
            </w:pPr>
            <w:r w:rsidDel="00000000" w:rsidR="00000000" w:rsidRPr="00000000">
              <w:rPr>
                <w:rtl w:val="0"/>
              </w:rPr>
              <w:t xml:space="preserve">стартовый</w:t>
            </w:r>
          </w:p>
        </w:tc>
        <w:tc>
          <w:tcPr/>
          <w:p w:rsidR="00000000" w:rsidDel="00000000" w:rsidP="00000000" w:rsidRDefault="00000000" w:rsidRPr="00000000" w14:paraId="0000054E">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54F">
            <w:pPr>
              <w:jc w:val="both"/>
              <w:rPr/>
            </w:pPr>
            <w:r w:rsidDel="00000000" w:rsidR="00000000" w:rsidRPr="00000000">
              <w:rPr>
                <w:rtl w:val="0"/>
              </w:rPr>
              <w:t xml:space="preserve">1 уровень</w:t>
            </w:r>
          </w:p>
        </w:tc>
        <w:tc>
          <w:tcPr/>
          <w:p w:rsidR="00000000" w:rsidDel="00000000" w:rsidP="00000000" w:rsidRDefault="00000000" w:rsidRPr="00000000" w14:paraId="00000550">
            <w:pPr>
              <w:jc w:val="both"/>
              <w:rPr/>
            </w:pPr>
            <w:r w:rsidDel="00000000" w:rsidR="00000000" w:rsidRPr="00000000">
              <w:rPr>
                <w:rtl w:val="0"/>
              </w:rPr>
              <w:t xml:space="preserve">100%</w:t>
            </w:r>
          </w:p>
        </w:tc>
        <w:tc>
          <w:tcPr/>
          <w:p w:rsidR="00000000" w:rsidDel="00000000" w:rsidP="00000000" w:rsidRDefault="00000000" w:rsidRPr="00000000" w14:paraId="00000551">
            <w:pPr>
              <w:jc w:val="both"/>
              <w:rPr/>
            </w:pPr>
            <w:r w:rsidDel="00000000" w:rsidR="00000000" w:rsidRPr="00000000">
              <w:rPr>
                <w:rtl w:val="0"/>
              </w:rPr>
              <w:t xml:space="preserve">80%</w:t>
            </w:r>
          </w:p>
        </w:tc>
        <w:tc>
          <w:tcPr/>
          <w:p w:rsidR="00000000" w:rsidDel="00000000" w:rsidP="00000000" w:rsidRDefault="00000000" w:rsidRPr="00000000" w14:paraId="00000552">
            <w:pPr>
              <w:jc w:val="both"/>
              <w:rPr/>
            </w:pPr>
            <w:r w:rsidDel="00000000" w:rsidR="00000000" w:rsidRPr="00000000">
              <w:rPr>
                <w:rtl w:val="0"/>
              </w:rPr>
              <w:t xml:space="preserve">91 %</w:t>
            </w:r>
          </w:p>
        </w:tc>
        <w:tc>
          <w:tcPr/>
          <w:p w:rsidR="00000000" w:rsidDel="00000000" w:rsidP="00000000" w:rsidRDefault="00000000" w:rsidRPr="00000000" w14:paraId="00000553">
            <w:pPr>
              <w:jc w:val="both"/>
              <w:rPr/>
            </w:pPr>
            <w:r w:rsidDel="00000000" w:rsidR="00000000" w:rsidRPr="00000000">
              <w:rPr>
                <w:rtl w:val="0"/>
              </w:rPr>
              <w:t xml:space="preserve">22,2%</w:t>
            </w:r>
          </w:p>
        </w:tc>
      </w:tr>
      <w:tr>
        <w:trPr>
          <w:cantSplit w:val="0"/>
          <w:tblHeader w:val="0"/>
        </w:trPr>
        <w:tc>
          <w:tcPr/>
          <w:p w:rsidR="00000000" w:rsidDel="00000000" w:rsidP="00000000" w:rsidRDefault="00000000" w:rsidRPr="00000000" w14:paraId="00000554">
            <w:pPr>
              <w:jc w:val="both"/>
              <w:rPr/>
            </w:pPr>
            <w:r w:rsidDel="00000000" w:rsidR="00000000" w:rsidRPr="00000000">
              <w:rPr>
                <w:rtl w:val="0"/>
              </w:rPr>
              <w:t xml:space="preserve">2 уровень</w:t>
            </w:r>
          </w:p>
        </w:tc>
        <w:tc>
          <w:tcPr/>
          <w:p w:rsidR="00000000" w:rsidDel="00000000" w:rsidP="00000000" w:rsidRDefault="00000000" w:rsidRPr="00000000" w14:paraId="00000555">
            <w:pPr>
              <w:jc w:val="both"/>
              <w:rPr/>
            </w:pPr>
            <w:r w:rsidDel="00000000" w:rsidR="00000000" w:rsidRPr="00000000">
              <w:rPr>
                <w:rtl w:val="0"/>
              </w:rPr>
              <w:t xml:space="preserve">0 %</w:t>
            </w:r>
          </w:p>
        </w:tc>
        <w:tc>
          <w:tcPr/>
          <w:p w:rsidR="00000000" w:rsidDel="00000000" w:rsidP="00000000" w:rsidRDefault="00000000" w:rsidRPr="00000000" w14:paraId="00000556">
            <w:pPr>
              <w:jc w:val="both"/>
              <w:rPr/>
            </w:pPr>
            <w:r w:rsidDel="00000000" w:rsidR="00000000" w:rsidRPr="00000000">
              <w:rPr>
                <w:rtl w:val="0"/>
              </w:rPr>
              <w:t xml:space="preserve">18,8%</w:t>
            </w:r>
          </w:p>
        </w:tc>
        <w:tc>
          <w:tcPr/>
          <w:p w:rsidR="00000000" w:rsidDel="00000000" w:rsidP="00000000" w:rsidRDefault="00000000" w:rsidRPr="00000000" w14:paraId="00000557">
            <w:pPr>
              <w:jc w:val="both"/>
              <w:rPr/>
            </w:pPr>
            <w:r w:rsidDel="00000000" w:rsidR="00000000" w:rsidRPr="00000000">
              <w:rPr>
                <w:rtl w:val="0"/>
              </w:rPr>
              <w:t xml:space="preserve">7%</w:t>
            </w:r>
          </w:p>
        </w:tc>
        <w:tc>
          <w:tcPr/>
          <w:p w:rsidR="00000000" w:rsidDel="00000000" w:rsidP="00000000" w:rsidRDefault="00000000" w:rsidRPr="00000000" w14:paraId="00000558">
            <w:pPr>
              <w:jc w:val="both"/>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559">
            <w:pPr>
              <w:jc w:val="both"/>
              <w:rPr/>
            </w:pPr>
            <w:r w:rsidDel="00000000" w:rsidR="00000000" w:rsidRPr="00000000">
              <w:rPr>
                <w:rtl w:val="0"/>
              </w:rPr>
              <w:t xml:space="preserve">3 уровень</w:t>
            </w:r>
          </w:p>
        </w:tc>
        <w:tc>
          <w:tcPr/>
          <w:p w:rsidR="00000000" w:rsidDel="00000000" w:rsidP="00000000" w:rsidRDefault="00000000" w:rsidRPr="00000000" w14:paraId="0000055A">
            <w:pPr>
              <w:jc w:val="both"/>
              <w:rPr/>
            </w:pPr>
            <w:r w:rsidDel="00000000" w:rsidR="00000000" w:rsidRPr="00000000">
              <w:rPr>
                <w:rtl w:val="0"/>
              </w:rPr>
              <w:t xml:space="preserve">0%</w:t>
            </w:r>
          </w:p>
        </w:tc>
        <w:tc>
          <w:tcPr/>
          <w:p w:rsidR="00000000" w:rsidDel="00000000" w:rsidP="00000000" w:rsidRDefault="00000000" w:rsidRPr="00000000" w14:paraId="0000055B">
            <w:pPr>
              <w:jc w:val="both"/>
              <w:rPr/>
            </w:pPr>
            <w:r w:rsidDel="00000000" w:rsidR="00000000" w:rsidRPr="00000000">
              <w:rPr>
                <w:rtl w:val="0"/>
              </w:rPr>
              <w:t xml:space="preserve">0%</w:t>
            </w:r>
          </w:p>
        </w:tc>
        <w:tc>
          <w:tcPr/>
          <w:p w:rsidR="00000000" w:rsidDel="00000000" w:rsidP="00000000" w:rsidRDefault="00000000" w:rsidRPr="00000000" w14:paraId="0000055C">
            <w:pPr>
              <w:jc w:val="both"/>
              <w:rPr/>
            </w:pPr>
            <w:r w:rsidDel="00000000" w:rsidR="00000000" w:rsidRPr="00000000">
              <w:rPr>
                <w:rtl w:val="0"/>
              </w:rPr>
              <w:t xml:space="preserve">0%</w:t>
            </w:r>
          </w:p>
        </w:tc>
        <w:tc>
          <w:tcPr/>
          <w:p w:rsidR="00000000" w:rsidDel="00000000" w:rsidP="00000000" w:rsidRDefault="00000000" w:rsidRPr="00000000" w14:paraId="0000055D">
            <w:pPr>
              <w:jc w:val="both"/>
              <w:rPr/>
            </w:pPr>
            <w:r w:rsidDel="00000000" w:rsidR="00000000" w:rsidRPr="00000000">
              <w:rPr>
                <w:rtl w:val="0"/>
              </w:rPr>
              <w:t xml:space="preserve">66,7%</w:t>
            </w:r>
          </w:p>
        </w:tc>
      </w:tr>
    </w:tbl>
    <w:p w:rsidR="00000000" w:rsidDel="00000000" w:rsidP="00000000" w:rsidRDefault="00000000" w:rsidRPr="00000000" w14:paraId="0000055E">
      <w:pPr>
        <w:jc w:val="both"/>
        <w:rPr/>
      </w:pPr>
      <w:r w:rsidDel="00000000" w:rsidR="00000000" w:rsidRPr="00000000">
        <w:rPr>
          <w:rtl w:val="0"/>
        </w:rPr>
        <w:t xml:space="preserve">Анализируя уровень образования воспитанников, мы пришли к следующему: дети знают, как должны люди беречь природу, имеют начальный опыт безопасного поведения на природе, а также знают простые способы по уходу за растениями и животными. Следует развивать навык ориентира в пространстве. Продолжить работу совместно с родителями в привлечении работы с природным пространством, например, совместное изготовление кормушек, посещение местного музея, дома культуры.</w:t>
      </w:r>
    </w:p>
    <w:p w:rsidR="00000000" w:rsidDel="00000000" w:rsidP="00000000" w:rsidRDefault="00000000" w:rsidRPr="00000000" w14:paraId="0000055F">
      <w:pPr>
        <w:jc w:val="both"/>
        <w:rPr/>
      </w:pPr>
      <w:r w:rsidDel="00000000" w:rsidR="00000000" w:rsidRPr="00000000">
        <w:rPr>
          <w:rtl w:val="0"/>
        </w:rPr>
      </w:r>
    </w:p>
    <w:p w:rsidR="00000000" w:rsidDel="00000000" w:rsidP="00000000" w:rsidRDefault="00000000" w:rsidRPr="00000000" w14:paraId="00000560">
      <w:pPr>
        <w:jc w:val="both"/>
        <w:rPr>
          <w:b w:val="1"/>
        </w:rPr>
      </w:pPr>
      <w:r w:rsidDel="00000000" w:rsidR="00000000" w:rsidRPr="00000000">
        <w:rPr>
          <w:b w:val="1"/>
          <w:rtl w:val="0"/>
        </w:rPr>
        <w:t xml:space="preserve">Физическое развитие</w:t>
      </w:r>
    </w:p>
    <w:tbl>
      <w:tblPr>
        <w:tblStyle w:val="Table36"/>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561">
            <w:pPr>
              <w:jc w:val="both"/>
              <w:rPr/>
            </w:pPr>
            <w:r w:rsidDel="00000000" w:rsidR="00000000" w:rsidRPr="00000000">
              <w:rPr>
                <w:rtl w:val="0"/>
              </w:rPr>
              <w:t xml:space="preserve">Группа</w:t>
            </w:r>
          </w:p>
          <w:p w:rsidR="00000000" w:rsidDel="00000000" w:rsidP="00000000" w:rsidRDefault="00000000" w:rsidRPr="00000000" w14:paraId="00000562">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563">
            <w:pPr>
              <w:jc w:val="both"/>
              <w:rPr/>
            </w:pPr>
            <w:r w:rsidDel="00000000" w:rsidR="00000000" w:rsidRPr="00000000">
              <w:rPr>
                <w:rtl w:val="0"/>
              </w:rPr>
              <w:t xml:space="preserve">3х лет</w:t>
            </w:r>
          </w:p>
        </w:tc>
        <w:tc>
          <w:tcPr>
            <w:gridSpan w:val="2"/>
          </w:tcPr>
          <w:p w:rsidR="00000000" w:rsidDel="00000000" w:rsidP="00000000" w:rsidRDefault="00000000" w:rsidRPr="00000000" w14:paraId="00000565">
            <w:pPr>
              <w:jc w:val="both"/>
              <w:rPr/>
            </w:pPr>
            <w:r w:rsidDel="00000000" w:rsidR="00000000" w:rsidRPr="00000000">
              <w:rPr>
                <w:rtl w:val="0"/>
              </w:rPr>
              <w:t xml:space="preserve">4х лет</w:t>
            </w:r>
          </w:p>
        </w:tc>
      </w:tr>
      <w:tr>
        <w:trPr>
          <w:cantSplit w:val="0"/>
          <w:tblHeader w:val="0"/>
        </w:trPr>
        <w:tc>
          <w:tcPr>
            <w:vMerge w:val="continue"/>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68">
            <w:pPr>
              <w:jc w:val="both"/>
              <w:rPr/>
            </w:pPr>
            <w:r w:rsidDel="00000000" w:rsidR="00000000" w:rsidRPr="00000000">
              <w:rPr>
                <w:rtl w:val="0"/>
              </w:rPr>
              <w:t xml:space="preserve">стартовый</w:t>
            </w:r>
          </w:p>
        </w:tc>
        <w:tc>
          <w:tcPr/>
          <w:p w:rsidR="00000000" w:rsidDel="00000000" w:rsidP="00000000" w:rsidRDefault="00000000" w:rsidRPr="00000000" w14:paraId="00000569">
            <w:pPr>
              <w:jc w:val="both"/>
              <w:rPr/>
            </w:pPr>
            <w:r w:rsidDel="00000000" w:rsidR="00000000" w:rsidRPr="00000000">
              <w:rPr>
                <w:rtl w:val="0"/>
              </w:rPr>
              <w:t xml:space="preserve">итоговый</w:t>
            </w:r>
          </w:p>
        </w:tc>
        <w:tc>
          <w:tcPr/>
          <w:p w:rsidR="00000000" w:rsidDel="00000000" w:rsidP="00000000" w:rsidRDefault="00000000" w:rsidRPr="00000000" w14:paraId="0000056A">
            <w:pPr>
              <w:jc w:val="both"/>
              <w:rPr/>
            </w:pPr>
            <w:r w:rsidDel="00000000" w:rsidR="00000000" w:rsidRPr="00000000">
              <w:rPr>
                <w:rtl w:val="0"/>
              </w:rPr>
              <w:t xml:space="preserve">стартовый</w:t>
            </w:r>
          </w:p>
        </w:tc>
        <w:tc>
          <w:tcPr/>
          <w:p w:rsidR="00000000" w:rsidDel="00000000" w:rsidP="00000000" w:rsidRDefault="00000000" w:rsidRPr="00000000" w14:paraId="0000056B">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56C">
            <w:pPr>
              <w:jc w:val="both"/>
              <w:rPr/>
            </w:pPr>
            <w:r w:rsidDel="00000000" w:rsidR="00000000" w:rsidRPr="00000000">
              <w:rPr>
                <w:rtl w:val="0"/>
              </w:rPr>
              <w:t xml:space="preserve">1 уровень</w:t>
            </w:r>
          </w:p>
        </w:tc>
        <w:tc>
          <w:tcPr/>
          <w:p w:rsidR="00000000" w:rsidDel="00000000" w:rsidP="00000000" w:rsidRDefault="00000000" w:rsidRPr="00000000" w14:paraId="0000056D">
            <w:pPr>
              <w:jc w:val="both"/>
              <w:rPr/>
            </w:pPr>
            <w:r w:rsidDel="00000000" w:rsidR="00000000" w:rsidRPr="00000000">
              <w:rPr>
                <w:rtl w:val="0"/>
              </w:rPr>
              <w:t xml:space="preserve">18%</w:t>
            </w:r>
          </w:p>
        </w:tc>
        <w:tc>
          <w:tcPr/>
          <w:p w:rsidR="00000000" w:rsidDel="00000000" w:rsidP="00000000" w:rsidRDefault="00000000" w:rsidRPr="00000000" w14:paraId="0000056E">
            <w:pPr>
              <w:jc w:val="both"/>
              <w:rPr/>
            </w:pPr>
            <w:r w:rsidDel="00000000" w:rsidR="00000000" w:rsidRPr="00000000">
              <w:rPr>
                <w:rtl w:val="0"/>
              </w:rPr>
              <w:t xml:space="preserve">0%</w:t>
            </w:r>
          </w:p>
        </w:tc>
        <w:tc>
          <w:tcPr/>
          <w:p w:rsidR="00000000" w:rsidDel="00000000" w:rsidP="00000000" w:rsidRDefault="00000000" w:rsidRPr="00000000" w14:paraId="0000056F">
            <w:pPr>
              <w:jc w:val="both"/>
              <w:rPr/>
            </w:pPr>
            <w:r w:rsidDel="00000000" w:rsidR="00000000" w:rsidRPr="00000000">
              <w:rPr>
                <w:rtl w:val="0"/>
              </w:rPr>
              <w:t xml:space="preserve">25%</w:t>
            </w:r>
          </w:p>
        </w:tc>
        <w:tc>
          <w:tcPr/>
          <w:p w:rsidR="00000000" w:rsidDel="00000000" w:rsidP="00000000" w:rsidRDefault="00000000" w:rsidRPr="00000000" w14:paraId="00000570">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571">
            <w:pPr>
              <w:jc w:val="both"/>
              <w:rPr/>
            </w:pPr>
            <w:r w:rsidDel="00000000" w:rsidR="00000000" w:rsidRPr="00000000">
              <w:rPr>
                <w:rtl w:val="0"/>
              </w:rPr>
              <w:t xml:space="preserve">2 уровень</w:t>
            </w:r>
          </w:p>
        </w:tc>
        <w:tc>
          <w:tcPr/>
          <w:p w:rsidR="00000000" w:rsidDel="00000000" w:rsidP="00000000" w:rsidRDefault="00000000" w:rsidRPr="00000000" w14:paraId="00000572">
            <w:pPr>
              <w:jc w:val="both"/>
              <w:rPr/>
            </w:pPr>
            <w:r w:rsidDel="00000000" w:rsidR="00000000" w:rsidRPr="00000000">
              <w:rPr>
                <w:rtl w:val="0"/>
              </w:rPr>
              <w:t xml:space="preserve">73%</w:t>
            </w:r>
          </w:p>
        </w:tc>
        <w:tc>
          <w:tcPr/>
          <w:p w:rsidR="00000000" w:rsidDel="00000000" w:rsidP="00000000" w:rsidRDefault="00000000" w:rsidRPr="00000000" w14:paraId="00000573">
            <w:pPr>
              <w:jc w:val="both"/>
              <w:rPr/>
            </w:pPr>
            <w:r w:rsidDel="00000000" w:rsidR="00000000" w:rsidRPr="00000000">
              <w:rPr>
                <w:rtl w:val="0"/>
              </w:rPr>
              <w:t xml:space="preserve">21,1%</w:t>
            </w:r>
          </w:p>
        </w:tc>
        <w:tc>
          <w:tcPr/>
          <w:p w:rsidR="00000000" w:rsidDel="00000000" w:rsidP="00000000" w:rsidRDefault="00000000" w:rsidRPr="00000000" w14:paraId="00000574">
            <w:pPr>
              <w:jc w:val="both"/>
              <w:rPr/>
            </w:pPr>
            <w:r w:rsidDel="00000000" w:rsidR="00000000" w:rsidRPr="00000000">
              <w:rPr>
                <w:rtl w:val="0"/>
              </w:rPr>
              <w:t xml:space="preserve">66,6%</w:t>
            </w:r>
          </w:p>
        </w:tc>
        <w:tc>
          <w:tcPr/>
          <w:p w:rsidR="00000000" w:rsidDel="00000000" w:rsidP="00000000" w:rsidRDefault="00000000" w:rsidRPr="00000000" w14:paraId="00000575">
            <w:pPr>
              <w:jc w:val="both"/>
              <w:rPr/>
            </w:pPr>
            <w:r w:rsidDel="00000000" w:rsidR="00000000" w:rsidRPr="00000000">
              <w:rPr>
                <w:rtl w:val="0"/>
              </w:rPr>
              <w:t xml:space="preserve">13,6%</w:t>
            </w:r>
          </w:p>
        </w:tc>
      </w:tr>
      <w:tr>
        <w:trPr>
          <w:cantSplit w:val="0"/>
          <w:tblHeader w:val="0"/>
        </w:trPr>
        <w:tc>
          <w:tcPr/>
          <w:p w:rsidR="00000000" w:rsidDel="00000000" w:rsidP="00000000" w:rsidRDefault="00000000" w:rsidRPr="00000000" w14:paraId="00000576">
            <w:pPr>
              <w:jc w:val="both"/>
              <w:rPr/>
            </w:pPr>
            <w:r w:rsidDel="00000000" w:rsidR="00000000" w:rsidRPr="00000000">
              <w:rPr>
                <w:rtl w:val="0"/>
              </w:rPr>
              <w:t xml:space="preserve">3 уровень</w:t>
            </w:r>
          </w:p>
        </w:tc>
        <w:tc>
          <w:tcPr/>
          <w:p w:rsidR="00000000" w:rsidDel="00000000" w:rsidP="00000000" w:rsidRDefault="00000000" w:rsidRPr="00000000" w14:paraId="00000577">
            <w:pPr>
              <w:jc w:val="both"/>
              <w:rPr/>
            </w:pPr>
            <w:r w:rsidDel="00000000" w:rsidR="00000000" w:rsidRPr="00000000">
              <w:rPr>
                <w:rtl w:val="0"/>
              </w:rPr>
              <w:t xml:space="preserve">9%</w:t>
            </w:r>
          </w:p>
        </w:tc>
        <w:tc>
          <w:tcPr/>
          <w:p w:rsidR="00000000" w:rsidDel="00000000" w:rsidP="00000000" w:rsidRDefault="00000000" w:rsidRPr="00000000" w14:paraId="00000578">
            <w:pPr>
              <w:jc w:val="both"/>
              <w:rPr/>
            </w:pPr>
            <w:r w:rsidDel="00000000" w:rsidR="00000000" w:rsidRPr="00000000">
              <w:rPr>
                <w:rtl w:val="0"/>
              </w:rPr>
              <w:t xml:space="preserve">78,9%</w:t>
            </w:r>
          </w:p>
        </w:tc>
        <w:tc>
          <w:tcPr/>
          <w:p w:rsidR="00000000" w:rsidDel="00000000" w:rsidP="00000000" w:rsidRDefault="00000000" w:rsidRPr="00000000" w14:paraId="00000579">
            <w:pPr>
              <w:jc w:val="both"/>
              <w:rPr/>
            </w:pPr>
            <w:r w:rsidDel="00000000" w:rsidR="00000000" w:rsidRPr="00000000">
              <w:rPr>
                <w:rtl w:val="0"/>
              </w:rPr>
              <w:t xml:space="preserve">8,4%</w:t>
            </w:r>
          </w:p>
        </w:tc>
        <w:tc>
          <w:tcPr/>
          <w:p w:rsidR="00000000" w:rsidDel="00000000" w:rsidP="00000000" w:rsidRDefault="00000000" w:rsidRPr="00000000" w14:paraId="0000057A">
            <w:pPr>
              <w:jc w:val="both"/>
              <w:rPr/>
            </w:pPr>
            <w:r w:rsidDel="00000000" w:rsidR="00000000" w:rsidRPr="00000000">
              <w:rPr>
                <w:rtl w:val="0"/>
              </w:rPr>
              <w:t xml:space="preserve">86,4%</w:t>
            </w:r>
          </w:p>
        </w:tc>
      </w:tr>
    </w:tbl>
    <w:p w:rsidR="00000000" w:rsidDel="00000000" w:rsidP="00000000" w:rsidRDefault="00000000" w:rsidRPr="00000000" w14:paraId="0000057B">
      <w:pPr>
        <w:jc w:val="both"/>
        <w:rPr>
          <w:color w:val="000000"/>
        </w:rPr>
      </w:pPr>
      <w:r w:rsidDel="00000000" w:rsidR="00000000" w:rsidRPr="00000000">
        <w:rPr>
          <w:color w:val="000000"/>
          <w:rtl w:val="0"/>
        </w:rPr>
        <w:t xml:space="preserve">Дети выполняют общеразвивающие, основные движения, спортивные упражнения, оздоровительно-физических и спортивных игр, культурно-гигиенически навыков. Проявляют интерес к физической культуре. Продолжить развивать совершенствовать полученные навыки; продолжать привлекать в ЗОЖ. С целью дальнейшего совершенствования навыков у воспитанников необходимо дополнить уголок здоровья необходимыми средствами и предметами для занятия физической культурой.</w:t>
      </w:r>
    </w:p>
    <w:p w:rsidR="00000000" w:rsidDel="00000000" w:rsidP="00000000" w:rsidRDefault="00000000" w:rsidRPr="00000000" w14:paraId="0000057C">
      <w:pPr>
        <w:jc w:val="both"/>
        <w:rPr>
          <w:color w:val="000000"/>
        </w:rPr>
      </w:pPr>
      <w:r w:rsidDel="00000000" w:rsidR="00000000" w:rsidRPr="00000000">
        <w:rPr>
          <w:rtl w:val="0"/>
        </w:rPr>
      </w:r>
    </w:p>
    <w:p w:rsidR="00000000" w:rsidDel="00000000" w:rsidP="00000000" w:rsidRDefault="00000000" w:rsidRPr="00000000" w14:paraId="0000057D">
      <w:pPr>
        <w:jc w:val="both"/>
        <w:rPr>
          <w:b w:val="1"/>
        </w:rPr>
      </w:pPr>
      <w:r w:rsidDel="00000000" w:rsidR="00000000" w:rsidRPr="00000000">
        <w:rPr>
          <w:b w:val="1"/>
          <w:rtl w:val="0"/>
        </w:rPr>
        <w:t xml:space="preserve">Развитие</w:t>
      </w:r>
      <w:r w:rsidDel="00000000" w:rsidR="00000000" w:rsidRPr="00000000">
        <w:rPr>
          <w:rtl w:val="0"/>
        </w:rPr>
        <w:t xml:space="preserve"> к</w:t>
      </w:r>
      <w:r w:rsidDel="00000000" w:rsidR="00000000" w:rsidRPr="00000000">
        <w:rPr>
          <w:b w:val="1"/>
          <w:rtl w:val="0"/>
        </w:rPr>
        <w:t xml:space="preserve">оммуникативных навыков»</w:t>
      </w:r>
    </w:p>
    <w:tbl>
      <w:tblPr>
        <w:tblStyle w:val="Table37"/>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57E">
            <w:pPr>
              <w:jc w:val="both"/>
              <w:rPr/>
            </w:pPr>
            <w:r w:rsidDel="00000000" w:rsidR="00000000" w:rsidRPr="00000000">
              <w:rPr>
                <w:rtl w:val="0"/>
              </w:rPr>
              <w:t xml:space="preserve">Группа</w:t>
            </w:r>
          </w:p>
          <w:p w:rsidR="00000000" w:rsidDel="00000000" w:rsidP="00000000" w:rsidRDefault="00000000" w:rsidRPr="00000000" w14:paraId="0000057F">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580">
            <w:pPr>
              <w:jc w:val="both"/>
              <w:rPr/>
            </w:pPr>
            <w:r w:rsidDel="00000000" w:rsidR="00000000" w:rsidRPr="00000000">
              <w:rPr>
                <w:rtl w:val="0"/>
              </w:rPr>
              <w:t xml:space="preserve">3х лет</w:t>
            </w:r>
          </w:p>
        </w:tc>
        <w:tc>
          <w:tcPr>
            <w:gridSpan w:val="2"/>
          </w:tcPr>
          <w:p w:rsidR="00000000" w:rsidDel="00000000" w:rsidP="00000000" w:rsidRDefault="00000000" w:rsidRPr="00000000" w14:paraId="00000582">
            <w:pPr>
              <w:jc w:val="both"/>
              <w:rPr/>
            </w:pPr>
            <w:r w:rsidDel="00000000" w:rsidR="00000000" w:rsidRPr="00000000">
              <w:rPr>
                <w:rtl w:val="0"/>
              </w:rPr>
              <w:t xml:space="preserve">4х лет</w:t>
            </w:r>
          </w:p>
        </w:tc>
      </w:tr>
      <w:tr>
        <w:trPr>
          <w:cantSplit w:val="0"/>
          <w:tblHeader w:val="0"/>
        </w:trPr>
        <w:tc>
          <w:tcPr>
            <w:vMerge w:val="continue"/>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85">
            <w:pPr>
              <w:jc w:val="both"/>
              <w:rPr/>
            </w:pPr>
            <w:r w:rsidDel="00000000" w:rsidR="00000000" w:rsidRPr="00000000">
              <w:rPr>
                <w:rtl w:val="0"/>
              </w:rPr>
              <w:t xml:space="preserve">стартовый</w:t>
            </w:r>
          </w:p>
        </w:tc>
        <w:tc>
          <w:tcPr/>
          <w:p w:rsidR="00000000" w:rsidDel="00000000" w:rsidP="00000000" w:rsidRDefault="00000000" w:rsidRPr="00000000" w14:paraId="00000586">
            <w:pPr>
              <w:jc w:val="both"/>
              <w:rPr/>
            </w:pPr>
            <w:r w:rsidDel="00000000" w:rsidR="00000000" w:rsidRPr="00000000">
              <w:rPr>
                <w:rtl w:val="0"/>
              </w:rPr>
              <w:t xml:space="preserve">итоговый</w:t>
            </w:r>
          </w:p>
        </w:tc>
        <w:tc>
          <w:tcPr/>
          <w:p w:rsidR="00000000" w:rsidDel="00000000" w:rsidP="00000000" w:rsidRDefault="00000000" w:rsidRPr="00000000" w14:paraId="00000587">
            <w:pPr>
              <w:jc w:val="both"/>
              <w:rPr/>
            </w:pPr>
            <w:r w:rsidDel="00000000" w:rsidR="00000000" w:rsidRPr="00000000">
              <w:rPr>
                <w:rtl w:val="0"/>
              </w:rPr>
              <w:t xml:space="preserve">стартовый</w:t>
            </w:r>
          </w:p>
        </w:tc>
        <w:tc>
          <w:tcPr/>
          <w:p w:rsidR="00000000" w:rsidDel="00000000" w:rsidP="00000000" w:rsidRDefault="00000000" w:rsidRPr="00000000" w14:paraId="00000588">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589">
            <w:pPr>
              <w:jc w:val="both"/>
              <w:rPr/>
            </w:pPr>
            <w:r w:rsidDel="00000000" w:rsidR="00000000" w:rsidRPr="00000000">
              <w:rPr>
                <w:rtl w:val="0"/>
              </w:rPr>
              <w:t xml:space="preserve">1 уровень</w:t>
            </w:r>
          </w:p>
        </w:tc>
        <w:tc>
          <w:tcPr/>
          <w:p w:rsidR="00000000" w:rsidDel="00000000" w:rsidP="00000000" w:rsidRDefault="00000000" w:rsidRPr="00000000" w14:paraId="0000058A">
            <w:pPr>
              <w:jc w:val="both"/>
              <w:rPr/>
            </w:pPr>
            <w:r w:rsidDel="00000000" w:rsidR="00000000" w:rsidRPr="00000000">
              <w:rPr>
                <w:rtl w:val="0"/>
              </w:rPr>
              <w:t xml:space="preserve">27,3%</w:t>
            </w:r>
          </w:p>
        </w:tc>
        <w:tc>
          <w:tcPr/>
          <w:p w:rsidR="00000000" w:rsidDel="00000000" w:rsidP="00000000" w:rsidRDefault="00000000" w:rsidRPr="00000000" w14:paraId="0000058B">
            <w:pPr>
              <w:jc w:val="both"/>
              <w:rPr/>
            </w:pPr>
            <w:r w:rsidDel="00000000" w:rsidR="00000000" w:rsidRPr="00000000">
              <w:rPr>
                <w:rtl w:val="0"/>
              </w:rPr>
              <w:t xml:space="preserve">11,4%</w:t>
            </w:r>
          </w:p>
        </w:tc>
        <w:tc>
          <w:tcPr/>
          <w:p w:rsidR="00000000" w:rsidDel="00000000" w:rsidP="00000000" w:rsidRDefault="00000000" w:rsidRPr="00000000" w14:paraId="0000058C">
            <w:pPr>
              <w:jc w:val="both"/>
              <w:rPr/>
            </w:pPr>
            <w:r w:rsidDel="00000000" w:rsidR="00000000" w:rsidRPr="00000000">
              <w:rPr>
                <w:rtl w:val="0"/>
              </w:rPr>
              <w:t xml:space="preserve">41,7%</w:t>
            </w:r>
          </w:p>
        </w:tc>
        <w:tc>
          <w:tcPr/>
          <w:p w:rsidR="00000000" w:rsidDel="00000000" w:rsidP="00000000" w:rsidRDefault="00000000" w:rsidRPr="00000000" w14:paraId="0000058D">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58E">
            <w:pPr>
              <w:jc w:val="both"/>
              <w:rPr/>
            </w:pPr>
            <w:r w:rsidDel="00000000" w:rsidR="00000000" w:rsidRPr="00000000">
              <w:rPr>
                <w:rtl w:val="0"/>
              </w:rPr>
              <w:t xml:space="preserve">2 уровень</w:t>
            </w:r>
          </w:p>
        </w:tc>
        <w:tc>
          <w:tcPr/>
          <w:p w:rsidR="00000000" w:rsidDel="00000000" w:rsidP="00000000" w:rsidRDefault="00000000" w:rsidRPr="00000000" w14:paraId="0000058F">
            <w:pPr>
              <w:jc w:val="both"/>
              <w:rPr/>
            </w:pPr>
            <w:r w:rsidDel="00000000" w:rsidR="00000000" w:rsidRPr="00000000">
              <w:rPr>
                <w:rtl w:val="0"/>
              </w:rPr>
              <w:t xml:space="preserve">72,7%</w:t>
            </w:r>
          </w:p>
        </w:tc>
        <w:tc>
          <w:tcPr/>
          <w:p w:rsidR="00000000" w:rsidDel="00000000" w:rsidP="00000000" w:rsidRDefault="00000000" w:rsidRPr="00000000" w14:paraId="00000590">
            <w:pPr>
              <w:jc w:val="both"/>
              <w:rPr/>
            </w:pPr>
            <w:r w:rsidDel="00000000" w:rsidR="00000000" w:rsidRPr="00000000">
              <w:rPr>
                <w:rtl w:val="0"/>
              </w:rPr>
              <w:t xml:space="preserve">23,8%</w:t>
            </w:r>
          </w:p>
        </w:tc>
        <w:tc>
          <w:tcPr/>
          <w:p w:rsidR="00000000" w:rsidDel="00000000" w:rsidP="00000000" w:rsidRDefault="00000000" w:rsidRPr="00000000" w14:paraId="00000591">
            <w:pPr>
              <w:jc w:val="both"/>
              <w:rPr/>
            </w:pPr>
            <w:r w:rsidDel="00000000" w:rsidR="00000000" w:rsidRPr="00000000">
              <w:rPr>
                <w:rtl w:val="0"/>
              </w:rPr>
              <w:t xml:space="preserve">50%</w:t>
            </w:r>
          </w:p>
        </w:tc>
        <w:tc>
          <w:tcPr/>
          <w:p w:rsidR="00000000" w:rsidDel="00000000" w:rsidP="00000000" w:rsidRDefault="00000000" w:rsidRPr="00000000" w14:paraId="00000592">
            <w:pPr>
              <w:jc w:val="both"/>
              <w:rPr/>
            </w:pPr>
            <w:r w:rsidDel="00000000" w:rsidR="00000000" w:rsidRPr="00000000">
              <w:rPr>
                <w:rtl w:val="0"/>
              </w:rPr>
              <w:t xml:space="preserve">29,5%</w:t>
            </w:r>
          </w:p>
        </w:tc>
      </w:tr>
      <w:tr>
        <w:trPr>
          <w:cantSplit w:val="0"/>
          <w:tblHeader w:val="0"/>
        </w:trPr>
        <w:tc>
          <w:tcPr/>
          <w:p w:rsidR="00000000" w:rsidDel="00000000" w:rsidP="00000000" w:rsidRDefault="00000000" w:rsidRPr="00000000" w14:paraId="00000593">
            <w:pPr>
              <w:jc w:val="both"/>
              <w:rPr/>
            </w:pPr>
            <w:r w:rsidDel="00000000" w:rsidR="00000000" w:rsidRPr="00000000">
              <w:rPr>
                <w:rtl w:val="0"/>
              </w:rPr>
              <w:t xml:space="preserve">3 уровень</w:t>
            </w:r>
          </w:p>
        </w:tc>
        <w:tc>
          <w:tcPr/>
          <w:p w:rsidR="00000000" w:rsidDel="00000000" w:rsidP="00000000" w:rsidRDefault="00000000" w:rsidRPr="00000000" w14:paraId="00000594">
            <w:pPr>
              <w:jc w:val="both"/>
              <w:rPr/>
            </w:pPr>
            <w:r w:rsidDel="00000000" w:rsidR="00000000" w:rsidRPr="00000000">
              <w:rPr>
                <w:rtl w:val="0"/>
              </w:rPr>
              <w:t xml:space="preserve">0%</w:t>
            </w:r>
          </w:p>
        </w:tc>
        <w:tc>
          <w:tcPr/>
          <w:p w:rsidR="00000000" w:rsidDel="00000000" w:rsidP="00000000" w:rsidRDefault="00000000" w:rsidRPr="00000000" w14:paraId="00000595">
            <w:pPr>
              <w:jc w:val="both"/>
              <w:rPr/>
            </w:pPr>
            <w:r w:rsidDel="00000000" w:rsidR="00000000" w:rsidRPr="00000000">
              <w:rPr>
                <w:rtl w:val="0"/>
              </w:rPr>
              <w:t xml:space="preserve">64,8%</w:t>
            </w:r>
          </w:p>
        </w:tc>
        <w:tc>
          <w:tcPr/>
          <w:p w:rsidR="00000000" w:rsidDel="00000000" w:rsidP="00000000" w:rsidRDefault="00000000" w:rsidRPr="00000000" w14:paraId="00000596">
            <w:pPr>
              <w:jc w:val="both"/>
              <w:rPr/>
            </w:pPr>
            <w:r w:rsidDel="00000000" w:rsidR="00000000" w:rsidRPr="00000000">
              <w:rPr>
                <w:rtl w:val="0"/>
              </w:rPr>
              <w:t xml:space="preserve">8,3%</w:t>
            </w:r>
          </w:p>
        </w:tc>
        <w:tc>
          <w:tcPr/>
          <w:p w:rsidR="00000000" w:rsidDel="00000000" w:rsidP="00000000" w:rsidRDefault="00000000" w:rsidRPr="00000000" w14:paraId="00000597">
            <w:pPr>
              <w:jc w:val="both"/>
              <w:rPr/>
            </w:pPr>
            <w:r w:rsidDel="00000000" w:rsidR="00000000" w:rsidRPr="00000000">
              <w:rPr>
                <w:rtl w:val="0"/>
              </w:rPr>
              <w:t xml:space="preserve">70,5%</w:t>
            </w:r>
          </w:p>
        </w:tc>
      </w:tr>
    </w:tbl>
    <w:p w:rsidR="00000000" w:rsidDel="00000000" w:rsidP="00000000" w:rsidRDefault="00000000" w:rsidRPr="00000000" w14:paraId="00000598">
      <w:pPr>
        <w:jc w:val="both"/>
        <w:rPr>
          <w:color w:val="000000"/>
        </w:rPr>
      </w:pPr>
      <w:r w:rsidDel="00000000" w:rsidR="00000000" w:rsidRPr="00000000">
        <w:rPr>
          <w:color w:val="000000"/>
          <w:rtl w:val="0"/>
        </w:rPr>
        <w:t xml:space="preserve">По результатам диагностики показателей качества образования в конце учебного года можно сделать следующие выводы: с помощью языковых игр и упражнений мы развивали, расширяли словарный запас, устранили недостатки работая индивидуально с детьми, показавшие низкие результаты при первичном наблюдении. В результате дети могут общаться со сверстниками и взрослыми, высказывать свои просьбы, четко произносить звуки, выражать мысли. Сочиняют рассказы по картинкам, могут пересказать содержание знакомых сказок. Продолжить развивать коммуникативные навыки методом театрализации, инсценировки, умение держать себя свободно на сцене и в обществе.</w:t>
      </w:r>
    </w:p>
    <w:p w:rsidR="00000000" w:rsidDel="00000000" w:rsidP="00000000" w:rsidRDefault="00000000" w:rsidRPr="00000000" w14:paraId="00000599">
      <w:pPr>
        <w:jc w:val="both"/>
        <w:rPr>
          <w:color w:val="000000"/>
        </w:rPr>
      </w:pPr>
      <w:r w:rsidDel="00000000" w:rsidR="00000000" w:rsidRPr="00000000">
        <w:rPr>
          <w:rtl w:val="0"/>
        </w:rPr>
      </w:r>
    </w:p>
    <w:p w:rsidR="00000000" w:rsidDel="00000000" w:rsidP="00000000" w:rsidRDefault="00000000" w:rsidRPr="00000000" w14:paraId="0000059A">
      <w:pPr>
        <w:jc w:val="both"/>
        <w:rPr>
          <w:b w:val="1"/>
        </w:rPr>
      </w:pPr>
      <w:r w:rsidDel="00000000" w:rsidR="00000000" w:rsidRPr="00000000">
        <w:rPr>
          <w:b w:val="1"/>
          <w:rtl w:val="0"/>
        </w:rPr>
        <w:t xml:space="preserve">Развитие познавательных и интеллектуальных навыков</w:t>
      </w:r>
    </w:p>
    <w:tbl>
      <w:tblPr>
        <w:tblStyle w:val="Table38"/>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59B">
            <w:pPr>
              <w:jc w:val="both"/>
              <w:rPr/>
            </w:pPr>
            <w:r w:rsidDel="00000000" w:rsidR="00000000" w:rsidRPr="00000000">
              <w:rPr>
                <w:rtl w:val="0"/>
              </w:rPr>
              <w:t xml:space="preserve">Группа</w:t>
            </w:r>
          </w:p>
          <w:p w:rsidR="00000000" w:rsidDel="00000000" w:rsidP="00000000" w:rsidRDefault="00000000" w:rsidRPr="00000000" w14:paraId="0000059C">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59D">
            <w:pPr>
              <w:jc w:val="both"/>
              <w:rPr/>
            </w:pPr>
            <w:r w:rsidDel="00000000" w:rsidR="00000000" w:rsidRPr="00000000">
              <w:rPr>
                <w:rtl w:val="0"/>
              </w:rPr>
              <w:t xml:space="preserve">3х лет</w:t>
            </w:r>
          </w:p>
        </w:tc>
        <w:tc>
          <w:tcPr>
            <w:gridSpan w:val="2"/>
          </w:tcPr>
          <w:p w:rsidR="00000000" w:rsidDel="00000000" w:rsidP="00000000" w:rsidRDefault="00000000" w:rsidRPr="00000000" w14:paraId="0000059F">
            <w:pPr>
              <w:jc w:val="both"/>
              <w:rPr/>
            </w:pPr>
            <w:r w:rsidDel="00000000" w:rsidR="00000000" w:rsidRPr="00000000">
              <w:rPr>
                <w:rtl w:val="0"/>
              </w:rPr>
              <w:t xml:space="preserve">4х лет</w:t>
            </w:r>
          </w:p>
        </w:tc>
      </w:tr>
      <w:tr>
        <w:trPr>
          <w:cantSplit w:val="0"/>
          <w:tblHeader w:val="0"/>
        </w:trPr>
        <w:tc>
          <w:tcPr>
            <w:vMerge w:val="continue"/>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A2">
            <w:pPr>
              <w:jc w:val="both"/>
              <w:rPr/>
            </w:pPr>
            <w:r w:rsidDel="00000000" w:rsidR="00000000" w:rsidRPr="00000000">
              <w:rPr>
                <w:rtl w:val="0"/>
              </w:rPr>
              <w:t xml:space="preserve">стартовый</w:t>
            </w:r>
          </w:p>
        </w:tc>
        <w:tc>
          <w:tcPr/>
          <w:p w:rsidR="00000000" w:rsidDel="00000000" w:rsidP="00000000" w:rsidRDefault="00000000" w:rsidRPr="00000000" w14:paraId="000005A3">
            <w:pPr>
              <w:jc w:val="both"/>
              <w:rPr/>
            </w:pPr>
            <w:r w:rsidDel="00000000" w:rsidR="00000000" w:rsidRPr="00000000">
              <w:rPr>
                <w:rtl w:val="0"/>
              </w:rPr>
              <w:t xml:space="preserve">итоговый</w:t>
            </w:r>
          </w:p>
        </w:tc>
        <w:tc>
          <w:tcPr/>
          <w:p w:rsidR="00000000" w:rsidDel="00000000" w:rsidP="00000000" w:rsidRDefault="00000000" w:rsidRPr="00000000" w14:paraId="000005A4">
            <w:pPr>
              <w:jc w:val="both"/>
              <w:rPr/>
            </w:pPr>
            <w:r w:rsidDel="00000000" w:rsidR="00000000" w:rsidRPr="00000000">
              <w:rPr>
                <w:rtl w:val="0"/>
              </w:rPr>
              <w:t xml:space="preserve">стартовый</w:t>
            </w:r>
          </w:p>
        </w:tc>
        <w:tc>
          <w:tcPr/>
          <w:p w:rsidR="00000000" w:rsidDel="00000000" w:rsidP="00000000" w:rsidRDefault="00000000" w:rsidRPr="00000000" w14:paraId="000005A5">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5A6">
            <w:pPr>
              <w:jc w:val="both"/>
              <w:rPr/>
            </w:pPr>
            <w:r w:rsidDel="00000000" w:rsidR="00000000" w:rsidRPr="00000000">
              <w:rPr>
                <w:rtl w:val="0"/>
              </w:rPr>
              <w:t xml:space="preserve">1 уровень</w:t>
            </w:r>
          </w:p>
        </w:tc>
        <w:tc>
          <w:tcPr/>
          <w:p w:rsidR="00000000" w:rsidDel="00000000" w:rsidP="00000000" w:rsidRDefault="00000000" w:rsidRPr="00000000" w14:paraId="000005A7">
            <w:pPr>
              <w:jc w:val="both"/>
              <w:rPr/>
            </w:pPr>
            <w:r w:rsidDel="00000000" w:rsidR="00000000" w:rsidRPr="00000000">
              <w:rPr>
                <w:rtl w:val="0"/>
              </w:rPr>
              <w:t xml:space="preserve">72,8%</w:t>
            </w:r>
          </w:p>
        </w:tc>
        <w:tc>
          <w:tcPr/>
          <w:p w:rsidR="00000000" w:rsidDel="00000000" w:rsidP="00000000" w:rsidRDefault="00000000" w:rsidRPr="00000000" w14:paraId="000005A8">
            <w:pPr>
              <w:jc w:val="both"/>
              <w:rPr/>
            </w:pPr>
            <w:r w:rsidDel="00000000" w:rsidR="00000000" w:rsidRPr="00000000">
              <w:rPr>
                <w:rtl w:val="0"/>
              </w:rPr>
              <w:t xml:space="preserve">10%</w:t>
            </w:r>
          </w:p>
        </w:tc>
        <w:tc>
          <w:tcPr/>
          <w:p w:rsidR="00000000" w:rsidDel="00000000" w:rsidP="00000000" w:rsidRDefault="00000000" w:rsidRPr="00000000" w14:paraId="000005A9">
            <w:pPr>
              <w:jc w:val="both"/>
              <w:rPr/>
            </w:pPr>
            <w:r w:rsidDel="00000000" w:rsidR="00000000" w:rsidRPr="00000000">
              <w:rPr>
                <w:rtl w:val="0"/>
              </w:rPr>
              <w:t xml:space="preserve">25%</w:t>
            </w:r>
          </w:p>
        </w:tc>
        <w:tc>
          <w:tcPr/>
          <w:p w:rsidR="00000000" w:rsidDel="00000000" w:rsidP="00000000" w:rsidRDefault="00000000" w:rsidRPr="00000000" w14:paraId="000005AA">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5AB">
            <w:pPr>
              <w:jc w:val="both"/>
              <w:rPr/>
            </w:pPr>
            <w:r w:rsidDel="00000000" w:rsidR="00000000" w:rsidRPr="00000000">
              <w:rPr>
                <w:rtl w:val="0"/>
              </w:rPr>
              <w:t xml:space="preserve">2 уровень</w:t>
            </w:r>
          </w:p>
        </w:tc>
        <w:tc>
          <w:tcPr/>
          <w:p w:rsidR="00000000" w:rsidDel="00000000" w:rsidP="00000000" w:rsidRDefault="00000000" w:rsidRPr="00000000" w14:paraId="000005AC">
            <w:pPr>
              <w:jc w:val="both"/>
              <w:rPr/>
            </w:pPr>
            <w:r w:rsidDel="00000000" w:rsidR="00000000" w:rsidRPr="00000000">
              <w:rPr>
                <w:rtl w:val="0"/>
              </w:rPr>
              <w:t xml:space="preserve">27,2 %</w:t>
            </w:r>
          </w:p>
        </w:tc>
        <w:tc>
          <w:tcPr/>
          <w:p w:rsidR="00000000" w:rsidDel="00000000" w:rsidP="00000000" w:rsidRDefault="00000000" w:rsidRPr="00000000" w14:paraId="000005AD">
            <w:pPr>
              <w:jc w:val="both"/>
              <w:rPr/>
            </w:pPr>
            <w:r w:rsidDel="00000000" w:rsidR="00000000" w:rsidRPr="00000000">
              <w:rPr>
                <w:rtl w:val="0"/>
              </w:rPr>
              <w:t xml:space="preserve">25,6%</w:t>
            </w:r>
          </w:p>
        </w:tc>
        <w:tc>
          <w:tcPr/>
          <w:p w:rsidR="00000000" w:rsidDel="00000000" w:rsidP="00000000" w:rsidRDefault="00000000" w:rsidRPr="00000000" w14:paraId="000005AE">
            <w:pPr>
              <w:jc w:val="both"/>
              <w:rPr/>
            </w:pPr>
            <w:r w:rsidDel="00000000" w:rsidR="00000000" w:rsidRPr="00000000">
              <w:rPr>
                <w:rtl w:val="0"/>
              </w:rPr>
              <w:t xml:space="preserve">66,7%</w:t>
            </w:r>
          </w:p>
        </w:tc>
        <w:tc>
          <w:tcPr/>
          <w:p w:rsidR="00000000" w:rsidDel="00000000" w:rsidP="00000000" w:rsidRDefault="00000000" w:rsidRPr="00000000" w14:paraId="000005AF">
            <w:pPr>
              <w:jc w:val="both"/>
              <w:rPr/>
            </w:pPr>
            <w:r w:rsidDel="00000000" w:rsidR="00000000" w:rsidRPr="00000000">
              <w:rPr>
                <w:rtl w:val="0"/>
              </w:rPr>
              <w:t xml:space="preserve">6,1%</w:t>
            </w:r>
          </w:p>
        </w:tc>
      </w:tr>
      <w:tr>
        <w:trPr>
          <w:cantSplit w:val="0"/>
          <w:tblHeader w:val="0"/>
        </w:trPr>
        <w:tc>
          <w:tcPr/>
          <w:p w:rsidR="00000000" w:rsidDel="00000000" w:rsidP="00000000" w:rsidRDefault="00000000" w:rsidRPr="00000000" w14:paraId="000005B0">
            <w:pPr>
              <w:jc w:val="both"/>
              <w:rPr/>
            </w:pPr>
            <w:r w:rsidDel="00000000" w:rsidR="00000000" w:rsidRPr="00000000">
              <w:rPr>
                <w:rtl w:val="0"/>
              </w:rPr>
              <w:t xml:space="preserve">3 уровень</w:t>
            </w:r>
          </w:p>
        </w:tc>
        <w:tc>
          <w:tcPr/>
          <w:p w:rsidR="00000000" w:rsidDel="00000000" w:rsidP="00000000" w:rsidRDefault="00000000" w:rsidRPr="00000000" w14:paraId="000005B1">
            <w:pPr>
              <w:jc w:val="both"/>
              <w:rPr/>
            </w:pPr>
            <w:r w:rsidDel="00000000" w:rsidR="00000000" w:rsidRPr="00000000">
              <w:rPr>
                <w:rtl w:val="0"/>
              </w:rPr>
              <w:t xml:space="preserve">0%</w:t>
            </w:r>
          </w:p>
        </w:tc>
        <w:tc>
          <w:tcPr/>
          <w:p w:rsidR="00000000" w:rsidDel="00000000" w:rsidP="00000000" w:rsidRDefault="00000000" w:rsidRPr="00000000" w14:paraId="000005B2">
            <w:pPr>
              <w:jc w:val="both"/>
              <w:rPr/>
            </w:pPr>
            <w:r w:rsidDel="00000000" w:rsidR="00000000" w:rsidRPr="00000000">
              <w:rPr>
                <w:rtl w:val="0"/>
              </w:rPr>
              <w:t xml:space="preserve">64,4%</w:t>
            </w:r>
          </w:p>
        </w:tc>
        <w:tc>
          <w:tcPr/>
          <w:p w:rsidR="00000000" w:rsidDel="00000000" w:rsidP="00000000" w:rsidRDefault="00000000" w:rsidRPr="00000000" w14:paraId="000005B3">
            <w:pPr>
              <w:jc w:val="both"/>
              <w:rPr/>
            </w:pPr>
            <w:r w:rsidDel="00000000" w:rsidR="00000000" w:rsidRPr="00000000">
              <w:rPr>
                <w:rtl w:val="0"/>
              </w:rPr>
              <w:t xml:space="preserve">8,3%</w:t>
            </w:r>
          </w:p>
        </w:tc>
        <w:tc>
          <w:tcPr/>
          <w:p w:rsidR="00000000" w:rsidDel="00000000" w:rsidP="00000000" w:rsidRDefault="00000000" w:rsidRPr="00000000" w14:paraId="000005B4">
            <w:pPr>
              <w:jc w:val="both"/>
              <w:rPr/>
            </w:pPr>
            <w:r w:rsidDel="00000000" w:rsidR="00000000" w:rsidRPr="00000000">
              <w:rPr>
                <w:rtl w:val="0"/>
              </w:rPr>
              <w:t xml:space="preserve">93,9%</w:t>
            </w:r>
          </w:p>
        </w:tc>
      </w:tr>
    </w:tbl>
    <w:p w:rsidR="00000000" w:rsidDel="00000000" w:rsidP="00000000" w:rsidRDefault="00000000" w:rsidRPr="00000000" w14:paraId="000005B5">
      <w:pPr>
        <w:jc w:val="both"/>
        <w:rPr/>
      </w:pPr>
      <w:r w:rsidDel="00000000" w:rsidR="00000000" w:rsidRPr="00000000">
        <w:rPr>
          <w:rtl w:val="0"/>
        </w:rPr>
        <w:t xml:space="preserve">По итогам диагностики показателей качества можно сказать следующее: дети овладели навыками количества, числа, счета, сбора, геометрических фигур, ориентации во времени и пространстве. Могут различить такие термины как «один», «много», «по одному», «нет ни одного», Но однако некоторые из этих навыков требуют совершенствования. Например, некоторые дети могут строить, но не могут назвать детали конструкции; некоторые не привыкли работать в команде. Дальнейшее совершенствование навыка изготовления оригами, развитие интеллектуальных способностей, логического мышления разными методами и технологиями.  Объяснение возможных ситуации причинения ущерба природе.</w:t>
      </w:r>
    </w:p>
    <w:p w:rsidR="00000000" w:rsidDel="00000000" w:rsidP="00000000" w:rsidRDefault="00000000" w:rsidRPr="00000000" w14:paraId="000005B6">
      <w:pPr>
        <w:jc w:val="both"/>
        <w:rPr/>
      </w:pPr>
      <w:r w:rsidDel="00000000" w:rsidR="00000000" w:rsidRPr="00000000">
        <w:rPr>
          <w:rtl w:val="0"/>
        </w:rPr>
      </w:r>
    </w:p>
    <w:p w:rsidR="00000000" w:rsidDel="00000000" w:rsidP="00000000" w:rsidRDefault="00000000" w:rsidRPr="00000000" w14:paraId="000005B7">
      <w:pPr>
        <w:jc w:val="both"/>
        <w:rPr>
          <w:b w:val="1"/>
        </w:rPr>
      </w:pPr>
      <w:r w:rsidDel="00000000" w:rsidR="00000000" w:rsidRPr="00000000">
        <w:rPr>
          <w:b w:val="1"/>
          <w:rtl w:val="0"/>
        </w:rPr>
        <w:t xml:space="preserve">Развитие творческих и исследовательских навыков деятельности детей</w:t>
      </w:r>
    </w:p>
    <w:tbl>
      <w:tblPr>
        <w:tblStyle w:val="Table39"/>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5B8">
            <w:pPr>
              <w:jc w:val="both"/>
              <w:rPr/>
            </w:pPr>
            <w:r w:rsidDel="00000000" w:rsidR="00000000" w:rsidRPr="00000000">
              <w:rPr>
                <w:rtl w:val="0"/>
              </w:rPr>
              <w:t xml:space="preserve">Группа</w:t>
            </w:r>
          </w:p>
          <w:p w:rsidR="00000000" w:rsidDel="00000000" w:rsidP="00000000" w:rsidRDefault="00000000" w:rsidRPr="00000000" w14:paraId="000005B9">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5BA">
            <w:pPr>
              <w:jc w:val="both"/>
              <w:rPr/>
            </w:pPr>
            <w:r w:rsidDel="00000000" w:rsidR="00000000" w:rsidRPr="00000000">
              <w:rPr>
                <w:rtl w:val="0"/>
              </w:rPr>
              <w:t xml:space="preserve">3х лет</w:t>
            </w:r>
          </w:p>
        </w:tc>
        <w:tc>
          <w:tcPr>
            <w:gridSpan w:val="2"/>
          </w:tcPr>
          <w:p w:rsidR="00000000" w:rsidDel="00000000" w:rsidP="00000000" w:rsidRDefault="00000000" w:rsidRPr="00000000" w14:paraId="000005BC">
            <w:pPr>
              <w:jc w:val="both"/>
              <w:rPr/>
            </w:pPr>
            <w:r w:rsidDel="00000000" w:rsidR="00000000" w:rsidRPr="00000000">
              <w:rPr>
                <w:rtl w:val="0"/>
              </w:rPr>
              <w:t xml:space="preserve">4х лет</w:t>
            </w:r>
          </w:p>
        </w:tc>
      </w:tr>
      <w:tr>
        <w:trPr>
          <w:cantSplit w:val="0"/>
          <w:tblHeader w:val="0"/>
        </w:trPr>
        <w:tc>
          <w:tcPr>
            <w:vMerge w:val="continue"/>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BF">
            <w:pPr>
              <w:jc w:val="both"/>
              <w:rPr/>
            </w:pPr>
            <w:r w:rsidDel="00000000" w:rsidR="00000000" w:rsidRPr="00000000">
              <w:rPr>
                <w:rtl w:val="0"/>
              </w:rPr>
              <w:t xml:space="preserve">стартовый</w:t>
            </w:r>
          </w:p>
        </w:tc>
        <w:tc>
          <w:tcPr/>
          <w:p w:rsidR="00000000" w:rsidDel="00000000" w:rsidP="00000000" w:rsidRDefault="00000000" w:rsidRPr="00000000" w14:paraId="000005C0">
            <w:pPr>
              <w:jc w:val="both"/>
              <w:rPr/>
            </w:pPr>
            <w:r w:rsidDel="00000000" w:rsidR="00000000" w:rsidRPr="00000000">
              <w:rPr>
                <w:rtl w:val="0"/>
              </w:rPr>
              <w:t xml:space="preserve">итоговый</w:t>
            </w:r>
          </w:p>
        </w:tc>
        <w:tc>
          <w:tcPr/>
          <w:p w:rsidR="00000000" w:rsidDel="00000000" w:rsidP="00000000" w:rsidRDefault="00000000" w:rsidRPr="00000000" w14:paraId="000005C1">
            <w:pPr>
              <w:jc w:val="both"/>
              <w:rPr/>
            </w:pPr>
            <w:r w:rsidDel="00000000" w:rsidR="00000000" w:rsidRPr="00000000">
              <w:rPr>
                <w:rtl w:val="0"/>
              </w:rPr>
              <w:t xml:space="preserve">стартовый</w:t>
            </w:r>
          </w:p>
        </w:tc>
        <w:tc>
          <w:tcPr/>
          <w:p w:rsidR="00000000" w:rsidDel="00000000" w:rsidP="00000000" w:rsidRDefault="00000000" w:rsidRPr="00000000" w14:paraId="000005C2">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5C3">
            <w:pPr>
              <w:jc w:val="both"/>
              <w:rPr/>
            </w:pPr>
            <w:r w:rsidDel="00000000" w:rsidR="00000000" w:rsidRPr="00000000">
              <w:rPr>
                <w:rtl w:val="0"/>
              </w:rPr>
              <w:t xml:space="preserve">1 уровень</w:t>
            </w:r>
          </w:p>
        </w:tc>
        <w:tc>
          <w:tcPr/>
          <w:p w:rsidR="00000000" w:rsidDel="00000000" w:rsidP="00000000" w:rsidRDefault="00000000" w:rsidRPr="00000000" w14:paraId="000005C4">
            <w:pPr>
              <w:jc w:val="both"/>
              <w:rPr/>
            </w:pPr>
            <w:r w:rsidDel="00000000" w:rsidR="00000000" w:rsidRPr="00000000">
              <w:rPr>
                <w:rtl w:val="0"/>
              </w:rPr>
              <w:t xml:space="preserve">90%</w:t>
            </w:r>
          </w:p>
        </w:tc>
        <w:tc>
          <w:tcPr/>
          <w:p w:rsidR="00000000" w:rsidDel="00000000" w:rsidP="00000000" w:rsidRDefault="00000000" w:rsidRPr="00000000" w14:paraId="000005C5">
            <w:pPr>
              <w:jc w:val="both"/>
              <w:rPr/>
            </w:pPr>
            <w:r w:rsidDel="00000000" w:rsidR="00000000" w:rsidRPr="00000000">
              <w:rPr>
                <w:rtl w:val="0"/>
              </w:rPr>
              <w:t xml:space="preserve">6,4%</w:t>
            </w:r>
          </w:p>
        </w:tc>
        <w:tc>
          <w:tcPr/>
          <w:p w:rsidR="00000000" w:rsidDel="00000000" w:rsidP="00000000" w:rsidRDefault="00000000" w:rsidRPr="00000000" w14:paraId="000005C6">
            <w:pPr>
              <w:jc w:val="both"/>
              <w:rPr/>
            </w:pPr>
            <w:r w:rsidDel="00000000" w:rsidR="00000000" w:rsidRPr="00000000">
              <w:rPr>
                <w:rtl w:val="0"/>
              </w:rPr>
              <w:t xml:space="preserve">33,3%</w:t>
            </w:r>
          </w:p>
        </w:tc>
        <w:tc>
          <w:tcPr/>
          <w:p w:rsidR="00000000" w:rsidDel="00000000" w:rsidP="00000000" w:rsidRDefault="00000000" w:rsidRPr="00000000" w14:paraId="000005C7">
            <w:pPr>
              <w:jc w:val="both"/>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5C8">
            <w:pPr>
              <w:jc w:val="both"/>
              <w:rPr/>
            </w:pPr>
            <w:r w:rsidDel="00000000" w:rsidR="00000000" w:rsidRPr="00000000">
              <w:rPr>
                <w:rtl w:val="0"/>
              </w:rPr>
              <w:t xml:space="preserve">2 уровень</w:t>
            </w:r>
          </w:p>
        </w:tc>
        <w:tc>
          <w:tcPr/>
          <w:p w:rsidR="00000000" w:rsidDel="00000000" w:rsidP="00000000" w:rsidRDefault="00000000" w:rsidRPr="00000000" w14:paraId="000005C9">
            <w:pPr>
              <w:jc w:val="both"/>
              <w:rPr/>
            </w:pPr>
            <w:r w:rsidDel="00000000" w:rsidR="00000000" w:rsidRPr="00000000">
              <w:rPr>
                <w:rtl w:val="0"/>
              </w:rPr>
              <w:t xml:space="preserve">10%</w:t>
            </w:r>
          </w:p>
        </w:tc>
        <w:tc>
          <w:tcPr/>
          <w:p w:rsidR="00000000" w:rsidDel="00000000" w:rsidP="00000000" w:rsidRDefault="00000000" w:rsidRPr="00000000" w14:paraId="000005CA">
            <w:pPr>
              <w:jc w:val="both"/>
              <w:rPr/>
            </w:pPr>
            <w:r w:rsidDel="00000000" w:rsidR="00000000" w:rsidRPr="00000000">
              <w:rPr>
                <w:rtl w:val="0"/>
              </w:rPr>
              <w:t xml:space="preserve">43,6%</w:t>
            </w:r>
          </w:p>
        </w:tc>
        <w:tc>
          <w:tcPr/>
          <w:p w:rsidR="00000000" w:rsidDel="00000000" w:rsidP="00000000" w:rsidRDefault="00000000" w:rsidRPr="00000000" w14:paraId="000005CB">
            <w:pPr>
              <w:jc w:val="both"/>
              <w:rPr/>
            </w:pPr>
            <w:r w:rsidDel="00000000" w:rsidR="00000000" w:rsidRPr="00000000">
              <w:rPr>
                <w:rtl w:val="0"/>
              </w:rPr>
              <w:t xml:space="preserve">66,7%</w:t>
            </w:r>
          </w:p>
        </w:tc>
        <w:tc>
          <w:tcPr/>
          <w:p w:rsidR="00000000" w:rsidDel="00000000" w:rsidP="00000000" w:rsidRDefault="00000000" w:rsidRPr="00000000" w14:paraId="000005CC">
            <w:pPr>
              <w:jc w:val="both"/>
              <w:rPr/>
            </w:pPr>
            <w:r w:rsidDel="00000000" w:rsidR="00000000" w:rsidRPr="00000000">
              <w:rPr>
                <w:rtl w:val="0"/>
              </w:rPr>
              <w:t xml:space="preserve">80%</w:t>
            </w:r>
          </w:p>
        </w:tc>
      </w:tr>
      <w:tr>
        <w:trPr>
          <w:cantSplit w:val="0"/>
          <w:tblHeader w:val="0"/>
        </w:trPr>
        <w:tc>
          <w:tcPr/>
          <w:p w:rsidR="00000000" w:rsidDel="00000000" w:rsidP="00000000" w:rsidRDefault="00000000" w:rsidRPr="00000000" w14:paraId="000005CD">
            <w:pPr>
              <w:jc w:val="both"/>
              <w:rPr/>
            </w:pPr>
            <w:r w:rsidDel="00000000" w:rsidR="00000000" w:rsidRPr="00000000">
              <w:rPr>
                <w:rtl w:val="0"/>
              </w:rPr>
              <w:t xml:space="preserve">3 уровень</w:t>
            </w:r>
          </w:p>
        </w:tc>
        <w:tc>
          <w:tcPr/>
          <w:p w:rsidR="00000000" w:rsidDel="00000000" w:rsidP="00000000" w:rsidRDefault="00000000" w:rsidRPr="00000000" w14:paraId="000005CE">
            <w:pPr>
              <w:jc w:val="both"/>
              <w:rPr/>
            </w:pPr>
            <w:r w:rsidDel="00000000" w:rsidR="00000000" w:rsidRPr="00000000">
              <w:rPr>
                <w:rtl w:val="0"/>
              </w:rPr>
              <w:t xml:space="preserve">0%</w:t>
            </w:r>
          </w:p>
        </w:tc>
        <w:tc>
          <w:tcPr/>
          <w:p w:rsidR="00000000" w:rsidDel="00000000" w:rsidP="00000000" w:rsidRDefault="00000000" w:rsidRPr="00000000" w14:paraId="000005CF">
            <w:pPr>
              <w:jc w:val="both"/>
              <w:rPr/>
            </w:pPr>
            <w:r w:rsidDel="00000000" w:rsidR="00000000" w:rsidRPr="00000000">
              <w:rPr>
                <w:rtl w:val="0"/>
              </w:rPr>
              <w:t xml:space="preserve">50%</w:t>
            </w:r>
          </w:p>
        </w:tc>
        <w:tc>
          <w:tcPr/>
          <w:p w:rsidR="00000000" w:rsidDel="00000000" w:rsidP="00000000" w:rsidRDefault="00000000" w:rsidRPr="00000000" w14:paraId="000005D0">
            <w:pPr>
              <w:jc w:val="both"/>
              <w:rPr/>
            </w:pPr>
            <w:r w:rsidDel="00000000" w:rsidR="00000000" w:rsidRPr="00000000">
              <w:rPr>
                <w:rtl w:val="0"/>
              </w:rPr>
              <w:t xml:space="preserve">0%</w:t>
            </w:r>
          </w:p>
        </w:tc>
        <w:tc>
          <w:tcPr/>
          <w:p w:rsidR="00000000" w:rsidDel="00000000" w:rsidP="00000000" w:rsidRDefault="00000000" w:rsidRPr="00000000" w14:paraId="000005D1">
            <w:pPr>
              <w:jc w:val="both"/>
              <w:rPr/>
            </w:pPr>
            <w:r w:rsidDel="00000000" w:rsidR="00000000" w:rsidRPr="00000000">
              <w:rPr>
                <w:rtl w:val="0"/>
              </w:rPr>
              <w:t xml:space="preserve">0%</w:t>
            </w:r>
          </w:p>
        </w:tc>
      </w:tr>
    </w:tbl>
    <w:p w:rsidR="00000000" w:rsidDel="00000000" w:rsidP="00000000" w:rsidRDefault="00000000" w:rsidRPr="00000000" w14:paraId="000005D2">
      <w:pPr>
        <w:jc w:val="both"/>
        <w:rPr/>
      </w:pPr>
      <w:r w:rsidDel="00000000" w:rsidR="00000000" w:rsidRPr="00000000">
        <w:rPr>
          <w:rtl w:val="0"/>
        </w:rPr>
        <w:t xml:space="preserve">Дети овладели техникой рисования. По образцу предмета они находят подобные примеру предмету с учетом их особенностей: формы, пропорции, расположение предметов и их частей. Распознают казахские орнаменты и используют их для украшения вещей. Делают скульптуры животных.  Дети могут собрать общую картинку из частей и склеить ее. Было проделана большая работа чтобы научить детей найти и наклеить такой же подобный предмет, нарисовать тень предмета, сложить вырезанную картинку и наклеить, наклеить в порядке номеров и т.д., но поставленные задачи выполнены. Необходимо в дальнейшем совершенствовать творческие навыки детей в соответствии с их возрастом, продолжать индивидуальные работы. Комплектация творческой зоны для детей, повышение интереса к данному направлению работы.</w:t>
      </w:r>
    </w:p>
    <w:p w:rsidR="00000000" w:rsidDel="00000000" w:rsidP="00000000" w:rsidRDefault="00000000" w:rsidRPr="00000000" w14:paraId="000005D3">
      <w:pPr>
        <w:jc w:val="both"/>
        <w:rPr>
          <w:b w:val="1"/>
        </w:rPr>
      </w:pPr>
      <w:r w:rsidDel="00000000" w:rsidR="00000000" w:rsidRPr="00000000">
        <w:rPr>
          <w:b w:val="1"/>
          <w:rtl w:val="0"/>
        </w:rPr>
        <w:t xml:space="preserve">Формирование социальных навыков детей</w:t>
      </w:r>
    </w:p>
    <w:p w:rsidR="00000000" w:rsidDel="00000000" w:rsidP="00000000" w:rsidRDefault="00000000" w:rsidRPr="00000000" w14:paraId="000005D4">
      <w:pPr>
        <w:jc w:val="both"/>
        <w:rPr>
          <w:b w:val="1"/>
        </w:rPr>
      </w:pPr>
      <w:r w:rsidDel="00000000" w:rsidR="00000000" w:rsidRPr="00000000">
        <w:rPr>
          <w:rtl w:val="0"/>
        </w:rPr>
      </w:r>
    </w:p>
    <w:tbl>
      <w:tblPr>
        <w:tblStyle w:val="Table40"/>
        <w:tblW w:w="104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2084"/>
        <w:gridCol w:w="2084"/>
        <w:gridCol w:w="2084"/>
        <w:gridCol w:w="2084"/>
        <w:tblGridChange w:id="0">
          <w:tblGrid>
            <w:gridCol w:w="2084"/>
            <w:gridCol w:w="2084"/>
            <w:gridCol w:w="2084"/>
            <w:gridCol w:w="2084"/>
            <w:gridCol w:w="2084"/>
          </w:tblGrid>
        </w:tblGridChange>
      </w:tblGrid>
      <w:tr>
        <w:trPr>
          <w:cantSplit w:val="0"/>
          <w:tblHeader w:val="0"/>
        </w:trPr>
        <w:tc>
          <w:tcPr>
            <w:vMerge w:val="restart"/>
          </w:tcPr>
          <w:p w:rsidR="00000000" w:rsidDel="00000000" w:rsidP="00000000" w:rsidRDefault="00000000" w:rsidRPr="00000000" w14:paraId="000005D5">
            <w:pPr>
              <w:jc w:val="both"/>
              <w:rPr/>
            </w:pPr>
            <w:r w:rsidDel="00000000" w:rsidR="00000000" w:rsidRPr="00000000">
              <w:rPr>
                <w:rtl w:val="0"/>
              </w:rPr>
              <w:t xml:space="preserve">Группа</w:t>
            </w:r>
          </w:p>
          <w:p w:rsidR="00000000" w:rsidDel="00000000" w:rsidP="00000000" w:rsidRDefault="00000000" w:rsidRPr="00000000" w14:paraId="000005D6">
            <w:pPr>
              <w:jc w:val="both"/>
              <w:rPr/>
            </w:pPr>
            <w:r w:rsidDel="00000000" w:rsidR="00000000" w:rsidRPr="00000000">
              <w:rPr>
                <w:rtl w:val="0"/>
              </w:rPr>
              <w:t xml:space="preserve">«Куншуак»</w:t>
            </w:r>
          </w:p>
        </w:tc>
        <w:tc>
          <w:tcPr>
            <w:gridSpan w:val="2"/>
          </w:tcPr>
          <w:p w:rsidR="00000000" w:rsidDel="00000000" w:rsidP="00000000" w:rsidRDefault="00000000" w:rsidRPr="00000000" w14:paraId="000005D7">
            <w:pPr>
              <w:jc w:val="both"/>
              <w:rPr/>
            </w:pPr>
            <w:r w:rsidDel="00000000" w:rsidR="00000000" w:rsidRPr="00000000">
              <w:rPr>
                <w:rtl w:val="0"/>
              </w:rPr>
              <w:t xml:space="preserve">От 3х лет</w:t>
            </w:r>
          </w:p>
        </w:tc>
        <w:tc>
          <w:tcPr>
            <w:gridSpan w:val="2"/>
          </w:tcPr>
          <w:p w:rsidR="00000000" w:rsidDel="00000000" w:rsidP="00000000" w:rsidRDefault="00000000" w:rsidRPr="00000000" w14:paraId="000005D9">
            <w:pPr>
              <w:jc w:val="both"/>
              <w:rPr/>
            </w:pPr>
            <w:r w:rsidDel="00000000" w:rsidR="00000000" w:rsidRPr="00000000">
              <w:rPr>
                <w:rtl w:val="0"/>
              </w:rPr>
              <w:t xml:space="preserve">От 4х лет</w:t>
            </w:r>
          </w:p>
        </w:tc>
      </w:tr>
      <w:tr>
        <w:trPr>
          <w:cantSplit w:val="0"/>
          <w:tblHeader w:val="0"/>
        </w:trPr>
        <w:tc>
          <w:tcPr>
            <w:vMerge w:val="continue"/>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DC">
            <w:pPr>
              <w:jc w:val="both"/>
              <w:rPr/>
            </w:pPr>
            <w:r w:rsidDel="00000000" w:rsidR="00000000" w:rsidRPr="00000000">
              <w:rPr>
                <w:rtl w:val="0"/>
              </w:rPr>
              <w:t xml:space="preserve">стартовый</w:t>
            </w:r>
          </w:p>
        </w:tc>
        <w:tc>
          <w:tcPr/>
          <w:p w:rsidR="00000000" w:rsidDel="00000000" w:rsidP="00000000" w:rsidRDefault="00000000" w:rsidRPr="00000000" w14:paraId="000005DD">
            <w:pPr>
              <w:jc w:val="both"/>
              <w:rPr/>
            </w:pPr>
            <w:r w:rsidDel="00000000" w:rsidR="00000000" w:rsidRPr="00000000">
              <w:rPr>
                <w:rtl w:val="0"/>
              </w:rPr>
              <w:t xml:space="preserve">итоговый</w:t>
            </w:r>
          </w:p>
        </w:tc>
        <w:tc>
          <w:tcPr/>
          <w:p w:rsidR="00000000" w:rsidDel="00000000" w:rsidP="00000000" w:rsidRDefault="00000000" w:rsidRPr="00000000" w14:paraId="000005DE">
            <w:pPr>
              <w:jc w:val="both"/>
              <w:rPr/>
            </w:pPr>
            <w:r w:rsidDel="00000000" w:rsidR="00000000" w:rsidRPr="00000000">
              <w:rPr>
                <w:rtl w:val="0"/>
              </w:rPr>
              <w:t xml:space="preserve">стартовый</w:t>
            </w:r>
          </w:p>
        </w:tc>
        <w:tc>
          <w:tcPr/>
          <w:p w:rsidR="00000000" w:rsidDel="00000000" w:rsidP="00000000" w:rsidRDefault="00000000" w:rsidRPr="00000000" w14:paraId="000005DF">
            <w:pPr>
              <w:jc w:val="both"/>
              <w:rPr/>
            </w:pPr>
            <w:r w:rsidDel="00000000" w:rsidR="00000000" w:rsidRPr="00000000">
              <w:rPr>
                <w:rtl w:val="0"/>
              </w:rPr>
              <w:t xml:space="preserve">итоговый</w:t>
            </w:r>
          </w:p>
        </w:tc>
      </w:tr>
      <w:tr>
        <w:trPr>
          <w:cantSplit w:val="0"/>
          <w:tblHeader w:val="0"/>
        </w:trPr>
        <w:tc>
          <w:tcPr/>
          <w:p w:rsidR="00000000" w:rsidDel="00000000" w:rsidP="00000000" w:rsidRDefault="00000000" w:rsidRPr="00000000" w14:paraId="000005E0">
            <w:pPr>
              <w:jc w:val="both"/>
              <w:rPr/>
            </w:pPr>
            <w:r w:rsidDel="00000000" w:rsidR="00000000" w:rsidRPr="00000000">
              <w:rPr>
                <w:rtl w:val="0"/>
              </w:rPr>
              <w:t xml:space="preserve">1 уровень</w:t>
            </w:r>
          </w:p>
        </w:tc>
        <w:tc>
          <w:tcPr/>
          <w:p w:rsidR="00000000" w:rsidDel="00000000" w:rsidP="00000000" w:rsidRDefault="00000000" w:rsidRPr="00000000" w14:paraId="000005E1">
            <w:pPr>
              <w:jc w:val="both"/>
              <w:rPr/>
            </w:pPr>
            <w:r w:rsidDel="00000000" w:rsidR="00000000" w:rsidRPr="00000000">
              <w:rPr>
                <w:rtl w:val="0"/>
              </w:rPr>
              <w:t xml:space="preserve">0%</w:t>
            </w:r>
          </w:p>
        </w:tc>
        <w:tc>
          <w:tcPr/>
          <w:p w:rsidR="00000000" w:rsidDel="00000000" w:rsidP="00000000" w:rsidRDefault="00000000" w:rsidRPr="00000000" w14:paraId="000005E2">
            <w:pPr>
              <w:jc w:val="both"/>
              <w:rPr/>
            </w:pPr>
            <w:r w:rsidDel="00000000" w:rsidR="00000000" w:rsidRPr="00000000">
              <w:rPr>
                <w:rtl w:val="0"/>
              </w:rPr>
              <w:t xml:space="preserve">2,8%</w:t>
            </w:r>
          </w:p>
        </w:tc>
        <w:tc>
          <w:tcPr/>
          <w:p w:rsidR="00000000" w:rsidDel="00000000" w:rsidP="00000000" w:rsidRDefault="00000000" w:rsidRPr="00000000" w14:paraId="000005E3">
            <w:pPr>
              <w:jc w:val="both"/>
              <w:rPr/>
            </w:pPr>
            <w:r w:rsidDel="00000000" w:rsidR="00000000" w:rsidRPr="00000000">
              <w:rPr>
                <w:rtl w:val="0"/>
              </w:rPr>
              <w:t xml:space="preserve">25%</w:t>
            </w:r>
          </w:p>
        </w:tc>
        <w:tc>
          <w:tcPr/>
          <w:p w:rsidR="00000000" w:rsidDel="00000000" w:rsidP="00000000" w:rsidRDefault="00000000" w:rsidRPr="00000000" w14:paraId="000005E4">
            <w:pPr>
              <w:jc w:val="both"/>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5E5">
            <w:pPr>
              <w:jc w:val="both"/>
              <w:rPr/>
            </w:pPr>
            <w:r w:rsidDel="00000000" w:rsidR="00000000" w:rsidRPr="00000000">
              <w:rPr>
                <w:rtl w:val="0"/>
              </w:rPr>
              <w:t xml:space="preserve">2 уровень</w:t>
            </w:r>
          </w:p>
        </w:tc>
        <w:tc>
          <w:tcPr/>
          <w:p w:rsidR="00000000" w:rsidDel="00000000" w:rsidP="00000000" w:rsidRDefault="00000000" w:rsidRPr="00000000" w14:paraId="000005E6">
            <w:pPr>
              <w:jc w:val="both"/>
              <w:rPr/>
            </w:pPr>
            <w:r w:rsidDel="00000000" w:rsidR="00000000" w:rsidRPr="00000000">
              <w:rPr>
                <w:rtl w:val="0"/>
              </w:rPr>
              <w:t xml:space="preserve">100%</w:t>
            </w:r>
          </w:p>
        </w:tc>
        <w:tc>
          <w:tcPr/>
          <w:p w:rsidR="00000000" w:rsidDel="00000000" w:rsidP="00000000" w:rsidRDefault="00000000" w:rsidRPr="00000000" w14:paraId="000005E7">
            <w:pPr>
              <w:jc w:val="both"/>
              <w:rPr/>
            </w:pPr>
            <w:r w:rsidDel="00000000" w:rsidR="00000000" w:rsidRPr="00000000">
              <w:rPr>
                <w:rtl w:val="0"/>
              </w:rPr>
              <w:t xml:space="preserve">16,7%</w:t>
            </w:r>
          </w:p>
        </w:tc>
        <w:tc>
          <w:tcPr/>
          <w:p w:rsidR="00000000" w:rsidDel="00000000" w:rsidP="00000000" w:rsidRDefault="00000000" w:rsidRPr="00000000" w14:paraId="000005E8">
            <w:pPr>
              <w:jc w:val="both"/>
              <w:rPr/>
            </w:pPr>
            <w:r w:rsidDel="00000000" w:rsidR="00000000" w:rsidRPr="00000000">
              <w:rPr>
                <w:rtl w:val="0"/>
              </w:rPr>
              <w:t xml:space="preserve">66,7%</w:t>
            </w:r>
          </w:p>
        </w:tc>
        <w:tc>
          <w:tcPr/>
          <w:p w:rsidR="00000000" w:rsidDel="00000000" w:rsidP="00000000" w:rsidRDefault="00000000" w:rsidRPr="00000000" w14:paraId="000005E9">
            <w:pPr>
              <w:jc w:val="both"/>
              <w:rPr/>
            </w:pPr>
            <w:r w:rsidDel="00000000" w:rsidR="00000000" w:rsidRPr="00000000">
              <w:rPr>
                <w:rtl w:val="0"/>
              </w:rPr>
              <w:t xml:space="preserve">12,8%</w:t>
            </w:r>
          </w:p>
        </w:tc>
      </w:tr>
      <w:tr>
        <w:trPr>
          <w:cantSplit w:val="0"/>
          <w:trHeight w:val="58" w:hRule="atLeast"/>
          <w:tblHeader w:val="0"/>
        </w:trPr>
        <w:tc>
          <w:tcPr/>
          <w:p w:rsidR="00000000" w:rsidDel="00000000" w:rsidP="00000000" w:rsidRDefault="00000000" w:rsidRPr="00000000" w14:paraId="000005EA">
            <w:pPr>
              <w:jc w:val="both"/>
              <w:rPr/>
            </w:pPr>
            <w:r w:rsidDel="00000000" w:rsidR="00000000" w:rsidRPr="00000000">
              <w:rPr>
                <w:rtl w:val="0"/>
              </w:rPr>
              <w:t xml:space="preserve">3 уровень</w:t>
            </w:r>
          </w:p>
        </w:tc>
        <w:tc>
          <w:tcPr/>
          <w:p w:rsidR="00000000" w:rsidDel="00000000" w:rsidP="00000000" w:rsidRDefault="00000000" w:rsidRPr="00000000" w14:paraId="000005EB">
            <w:pPr>
              <w:jc w:val="both"/>
              <w:rPr/>
            </w:pPr>
            <w:r w:rsidDel="00000000" w:rsidR="00000000" w:rsidRPr="00000000">
              <w:rPr>
                <w:rtl w:val="0"/>
              </w:rPr>
              <w:t xml:space="preserve">0%</w:t>
            </w:r>
          </w:p>
        </w:tc>
        <w:tc>
          <w:tcPr/>
          <w:p w:rsidR="00000000" w:rsidDel="00000000" w:rsidP="00000000" w:rsidRDefault="00000000" w:rsidRPr="00000000" w14:paraId="000005EC">
            <w:pPr>
              <w:jc w:val="both"/>
              <w:rPr/>
            </w:pPr>
            <w:r w:rsidDel="00000000" w:rsidR="00000000" w:rsidRPr="00000000">
              <w:rPr>
                <w:rtl w:val="0"/>
              </w:rPr>
              <w:t xml:space="preserve">80,5%</w:t>
            </w:r>
          </w:p>
        </w:tc>
        <w:tc>
          <w:tcPr/>
          <w:p w:rsidR="00000000" w:rsidDel="00000000" w:rsidP="00000000" w:rsidRDefault="00000000" w:rsidRPr="00000000" w14:paraId="000005ED">
            <w:pPr>
              <w:jc w:val="both"/>
              <w:rPr/>
            </w:pPr>
            <w:r w:rsidDel="00000000" w:rsidR="00000000" w:rsidRPr="00000000">
              <w:rPr>
                <w:rtl w:val="0"/>
              </w:rPr>
              <w:t xml:space="preserve">8,3%</w:t>
            </w:r>
          </w:p>
        </w:tc>
        <w:tc>
          <w:tcPr/>
          <w:p w:rsidR="00000000" w:rsidDel="00000000" w:rsidP="00000000" w:rsidRDefault="00000000" w:rsidRPr="00000000" w14:paraId="000005EE">
            <w:pPr>
              <w:jc w:val="both"/>
              <w:rPr/>
            </w:pPr>
            <w:r w:rsidDel="00000000" w:rsidR="00000000" w:rsidRPr="00000000">
              <w:rPr>
                <w:rtl w:val="0"/>
              </w:rPr>
              <w:t xml:space="preserve">84,6%</w:t>
            </w:r>
          </w:p>
        </w:tc>
      </w:tr>
    </w:tbl>
    <w:p w:rsidR="00000000" w:rsidDel="00000000" w:rsidP="00000000" w:rsidRDefault="00000000" w:rsidRPr="00000000" w14:paraId="000005EF">
      <w:pPr>
        <w:jc w:val="both"/>
        <w:rPr/>
      </w:pPr>
      <w:r w:rsidDel="00000000" w:rsidR="00000000" w:rsidRPr="00000000">
        <w:rPr>
          <w:rtl w:val="0"/>
        </w:rPr>
        <w:t xml:space="preserve">У детей сформировались представление о семье, о работе взрослых членов семьи, об уходе за игрушками, книгами, посудой, о различных транспортных средствах и людях, которые ими управляют, о езде на улице по цветным знакам светофора. В предметно-пространственной среде показать семейные отношения и деятельность взрослых в семье, мир диких животных через игровую деятельность. Планирование мероприятий, направленных на развитие у детей социальных и личностных качеств.</w:t>
      </w:r>
    </w:p>
    <w:p w:rsidR="00000000" w:rsidDel="00000000" w:rsidP="00000000" w:rsidRDefault="00000000" w:rsidRPr="00000000" w14:paraId="000005F0">
      <w:pPr>
        <w:jc w:val="both"/>
        <w:rPr/>
      </w:pPr>
      <w:r w:rsidDel="00000000" w:rsidR="00000000" w:rsidRPr="00000000">
        <w:rPr>
          <w:rtl w:val="0"/>
        </w:rPr>
      </w:r>
    </w:p>
    <w:p w:rsidR="00000000" w:rsidDel="00000000" w:rsidP="00000000" w:rsidRDefault="00000000" w:rsidRPr="00000000" w14:paraId="000005F1">
      <w:pPr>
        <w:jc w:val="both"/>
        <w:rPr/>
      </w:pPr>
      <w:r w:rsidDel="00000000" w:rsidR="00000000" w:rsidRPr="00000000">
        <w:rPr>
          <w:rtl w:val="0"/>
        </w:rPr>
      </w:r>
    </w:p>
    <w:p w:rsidR="00000000" w:rsidDel="00000000" w:rsidP="00000000" w:rsidRDefault="00000000" w:rsidRPr="00000000" w14:paraId="000005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Недостатки и замечания. Пути их решения</w:t>
      </w:r>
    </w:p>
    <w:p w:rsidR="00000000" w:rsidDel="00000000" w:rsidP="00000000" w:rsidRDefault="00000000" w:rsidRPr="00000000" w14:paraId="000005F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Руководитель имеет статус исполняющего обязанности руководителя с 07 августа 2017 года.</w:t>
      </w:r>
    </w:p>
    <w:p w:rsidR="00000000" w:rsidDel="00000000" w:rsidP="00000000" w:rsidRDefault="00000000" w:rsidRPr="00000000" w14:paraId="000005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достаточное количество УМК</w:t>
      </w:r>
      <w:r w:rsidDel="00000000" w:rsidR="00000000" w:rsidRPr="00000000">
        <w:rPr>
          <w:rtl w:val="0"/>
        </w:rPr>
      </w:r>
    </w:p>
    <w:p w:rsidR="00000000" w:rsidDel="00000000" w:rsidP="00000000" w:rsidRDefault="00000000" w:rsidRPr="00000000" w14:paraId="000005F5">
      <w:pPr>
        <w:jc w:val="both"/>
        <w:rPr>
          <w:b w:val="1"/>
          <w:highlight w:val="yellow"/>
        </w:rPr>
      </w:pPr>
      <w:r w:rsidDel="00000000" w:rsidR="00000000" w:rsidRPr="00000000">
        <w:rPr>
          <w:rtl w:val="0"/>
        </w:rPr>
      </w:r>
    </w:p>
    <w:p w:rsidR="00000000" w:rsidDel="00000000" w:rsidP="00000000" w:rsidRDefault="00000000" w:rsidRPr="00000000" w14:paraId="000005F6">
      <w:pPr>
        <w:jc w:val="both"/>
        <w:rPr/>
      </w:pPr>
      <w:r w:rsidDel="00000000" w:rsidR="00000000" w:rsidRPr="00000000">
        <w:rPr>
          <w:b w:val="1"/>
          <w:rtl w:val="0"/>
        </w:rPr>
        <w:t xml:space="preserve">Пути их решения</w:t>
      </w:r>
      <w:r w:rsidDel="00000000" w:rsidR="00000000" w:rsidRPr="00000000">
        <w:rPr>
          <w:rtl w:val="0"/>
        </w:rPr>
        <w:t xml:space="preserve">:</w:t>
      </w:r>
    </w:p>
    <w:p w:rsidR="00000000" w:rsidDel="00000000" w:rsidP="00000000" w:rsidRDefault="00000000" w:rsidRPr="00000000" w14:paraId="000005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Прохождение конкурса на должность первого руководителя организации в июле 2023 года.</w:t>
      </w:r>
    </w:p>
    <w:p w:rsidR="00000000" w:rsidDel="00000000" w:rsidP="00000000" w:rsidRDefault="00000000" w:rsidRPr="00000000" w14:paraId="000005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Приобретение УМК (акт приема-передачи).</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04"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Подведение итогов самооценки</w:t>
      </w:r>
    </w:p>
    <w:p w:rsidR="00000000" w:rsidDel="00000000" w:rsidP="00000000" w:rsidRDefault="00000000" w:rsidRPr="00000000" w14:paraId="000005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9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Продолжать работу по выполнению требований ГОСО к организации педагогического процесса в дошкольной организации образования;</w:t>
      </w:r>
    </w:p>
    <w:p w:rsidR="00000000" w:rsidDel="00000000" w:rsidP="00000000" w:rsidRDefault="00000000" w:rsidRPr="00000000" w14:paraId="000005F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9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Учебно-воспитательный процесс и методическая работа осуществляется в соответствии с требованиями нормативно-правовых актов, регламентирующих деятельность организации образования РК, Уставом;</w:t>
      </w:r>
    </w:p>
    <w:p w:rsidR="00000000" w:rsidDel="00000000" w:rsidP="00000000" w:rsidRDefault="00000000" w:rsidRPr="00000000" w14:paraId="000005F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9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Кадровый потенциал педагогов позволяет полностью решать задачи воспитания, развития и обучения детей;</w:t>
      </w:r>
    </w:p>
    <w:p w:rsidR="00000000" w:rsidDel="00000000" w:rsidP="00000000" w:rsidRDefault="00000000" w:rsidRPr="00000000" w14:paraId="000005F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9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Материально-техническая база соответствует требованиям.</w:t>
      </w:r>
    </w:p>
    <w:p w:rsidR="00000000" w:rsidDel="00000000" w:rsidP="00000000" w:rsidRDefault="00000000" w:rsidRPr="00000000" w14:paraId="000005FF">
      <w:pPr>
        <w:jc w:val="both"/>
        <w:rPr/>
      </w:pPr>
      <w:r w:rsidDel="00000000" w:rsidR="00000000" w:rsidRPr="00000000">
        <w:rPr>
          <w:rtl w:val="0"/>
        </w:rPr>
      </w:r>
    </w:p>
    <w:p w:rsidR="00000000" w:rsidDel="00000000" w:rsidP="00000000" w:rsidRDefault="00000000" w:rsidRPr="00000000" w14:paraId="00000600">
      <w:pPr>
        <w:shd w:fill="ffffff" w:val="clear"/>
        <w:jc w:val="center"/>
        <w:rPr>
          <w:b w:val="1"/>
          <w:color w:val="1e1e1e"/>
        </w:rPr>
      </w:pPr>
      <w:r w:rsidDel="00000000" w:rsidR="00000000" w:rsidRPr="00000000">
        <w:rPr>
          <w:rtl w:val="0"/>
        </w:rPr>
      </w:r>
    </w:p>
    <w:p w:rsidR="00000000" w:rsidDel="00000000" w:rsidP="00000000" w:rsidRDefault="00000000" w:rsidRPr="00000000" w14:paraId="00000601">
      <w:pPr>
        <w:shd w:fill="ffffff" w:val="clear"/>
        <w:jc w:val="center"/>
        <w:rPr>
          <w:b w:val="1"/>
          <w:color w:val="1e1e1e"/>
        </w:rPr>
      </w:pPr>
      <w:r w:rsidDel="00000000" w:rsidR="00000000" w:rsidRPr="00000000">
        <w:rPr>
          <w:b w:val="1"/>
          <w:color w:val="1e1e1e"/>
          <w:rtl w:val="0"/>
        </w:rPr>
        <w:t xml:space="preserve">Критерии для оценивания деятельности организаций образования,</w:t>
      </w:r>
    </w:p>
    <w:p w:rsidR="00000000" w:rsidDel="00000000" w:rsidP="00000000" w:rsidRDefault="00000000" w:rsidRPr="00000000" w14:paraId="00000602">
      <w:pPr>
        <w:shd w:fill="ffffff" w:val="clear"/>
        <w:jc w:val="center"/>
        <w:rPr>
          <w:b w:val="1"/>
          <w:color w:val="1e1e1e"/>
        </w:rPr>
      </w:pPr>
      <w:r w:rsidDel="00000000" w:rsidR="00000000" w:rsidRPr="00000000">
        <w:rPr>
          <w:b w:val="1"/>
          <w:color w:val="1e1e1e"/>
          <w:rtl w:val="0"/>
        </w:rPr>
        <w:t xml:space="preserve"> реализующих общеобразовательные учебные программы</w:t>
      </w:r>
    </w:p>
    <w:p w:rsidR="00000000" w:rsidDel="00000000" w:rsidP="00000000" w:rsidRDefault="00000000" w:rsidRPr="00000000" w14:paraId="00000603">
      <w:pPr>
        <w:shd w:fill="ffffff" w:val="clear"/>
        <w:jc w:val="center"/>
        <w:rPr>
          <w:color w:val="1e1e1e"/>
        </w:rPr>
      </w:pPr>
      <w:r w:rsidDel="00000000" w:rsidR="00000000" w:rsidRPr="00000000">
        <w:rPr>
          <w:b w:val="1"/>
          <w:color w:val="1e1e1e"/>
          <w:rtl w:val="0"/>
        </w:rPr>
        <w:t xml:space="preserve"> дошкольного обучения и воспитания</w:t>
      </w:r>
      <w:r w:rsidDel="00000000" w:rsidR="00000000" w:rsidRPr="00000000">
        <w:rPr>
          <w:rtl w:val="0"/>
        </w:rPr>
      </w:r>
    </w:p>
    <w:p w:rsidR="00000000" w:rsidDel="00000000" w:rsidP="00000000" w:rsidRDefault="00000000" w:rsidRPr="00000000" w14:paraId="00000604">
      <w:pPr>
        <w:shd w:fill="ffffff" w:val="clear"/>
        <w:jc w:val="center"/>
        <w:rPr>
          <w:color w:val="1e1e1e"/>
        </w:rPr>
      </w:pPr>
      <w:r w:rsidDel="00000000" w:rsidR="00000000" w:rsidRPr="00000000">
        <w:rPr>
          <w:color w:val="1e1e1e"/>
          <w:rtl w:val="0"/>
        </w:rPr>
        <w:t xml:space="preserve">КГКП «Ясли-сад «Акбота» отдела образования Камыстинского района»</w:t>
      </w:r>
    </w:p>
    <w:p w:rsidR="00000000" w:rsidDel="00000000" w:rsidP="00000000" w:rsidRDefault="00000000" w:rsidRPr="00000000" w14:paraId="00000605">
      <w:pPr>
        <w:shd w:fill="ffffff" w:val="clear"/>
        <w:jc w:val="center"/>
        <w:rPr>
          <w:color w:val="1e1e1e"/>
        </w:rPr>
      </w:pPr>
      <w:r w:rsidDel="00000000" w:rsidR="00000000" w:rsidRPr="00000000">
        <w:rPr>
          <w:color w:val="1e1e1e"/>
          <w:rtl w:val="0"/>
        </w:rPr>
        <w:t xml:space="preserve">Управления образования акимата Костанайской области </w:t>
      </w:r>
    </w:p>
    <w:p w:rsidR="00000000" w:rsidDel="00000000" w:rsidP="00000000" w:rsidRDefault="00000000" w:rsidRPr="00000000" w14:paraId="00000606">
      <w:pPr>
        <w:shd w:fill="ffffff" w:val="clear"/>
        <w:jc w:val="center"/>
        <w:rPr>
          <w:color w:val="1e1e1e"/>
        </w:rPr>
      </w:pPr>
      <w:r w:rsidDel="00000000" w:rsidR="00000000" w:rsidRPr="00000000">
        <w:rPr>
          <w:color w:val="1e1e1e"/>
          <w:rtl w:val="0"/>
        </w:rPr>
        <w:t xml:space="preserve">(ссылка на телеграм канал: </w:t>
      </w:r>
      <w:r w:rsidDel="00000000" w:rsidR="00000000" w:rsidRPr="00000000">
        <w:rPr>
          <w:color w:val="1e1e1e"/>
          <w:rtl w:val="0"/>
        </w:rPr>
        <w:t xml:space="preserve">https://t.me/akbota2010karabatyr)</w:t>
      </w:r>
    </w:p>
    <w:p w:rsidR="00000000" w:rsidDel="00000000" w:rsidP="00000000" w:rsidRDefault="00000000" w:rsidRPr="00000000" w14:paraId="00000607">
      <w:pPr>
        <w:shd w:fill="ffffff" w:val="clear"/>
        <w:jc w:val="center"/>
        <w:rPr>
          <w:color w:val="1e1e1e"/>
        </w:rPr>
      </w:pPr>
      <w:r w:rsidDel="00000000" w:rsidR="00000000" w:rsidRPr="00000000">
        <w:rPr>
          <w:rtl w:val="0"/>
        </w:rPr>
      </w:r>
    </w:p>
    <w:tbl>
      <w:tblPr>
        <w:tblStyle w:val="Table41"/>
        <w:tblW w:w="9631.0" w:type="dxa"/>
        <w:jc w:val="left"/>
        <w:tblInd w:w="-75.0" w:type="dxa"/>
        <w:tblBorders>
          <w:top w:color="cfcfcf" w:space="0" w:sz="6" w:val="single"/>
          <w:left w:color="cfcfcf" w:space="0" w:sz="6" w:val="single"/>
          <w:bottom w:color="cfcfcf" w:space="0" w:sz="6" w:val="single"/>
          <w:right w:color="cfcfcf" w:space="0" w:sz="6" w:val="single"/>
        </w:tblBorders>
        <w:tblLayout w:type="fixed"/>
        <w:tblLook w:val="0400"/>
      </w:tblPr>
      <w:tblGrid>
        <w:gridCol w:w="534"/>
        <w:gridCol w:w="3211"/>
        <w:gridCol w:w="3795"/>
        <w:gridCol w:w="2091"/>
        <w:tblGridChange w:id="0">
          <w:tblGrid>
            <w:gridCol w:w="534"/>
            <w:gridCol w:w="3211"/>
            <w:gridCol w:w="3795"/>
            <w:gridCol w:w="2091"/>
          </w:tblGrid>
        </w:tblGridChange>
      </w:tblGrid>
      <w:tr>
        <w:trPr>
          <w:cantSplit w:val="0"/>
          <w:trHeight w:val="678"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08">
            <w:pPr>
              <w:jc w:val="center"/>
              <w:rPr>
                <w:color w:val="000000"/>
                <w:sz w:val="24"/>
                <w:szCs w:val="24"/>
              </w:rPr>
            </w:pPr>
            <w:r w:rsidDel="00000000" w:rsidR="00000000" w:rsidRPr="00000000">
              <w:rPr>
                <w:color w:val="000000"/>
                <w:sz w:val="24"/>
                <w:szCs w:val="24"/>
                <w:rtl w:val="0"/>
              </w:rPr>
              <w:t xml:space="preserve">№ п/п</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09">
            <w:pPr>
              <w:jc w:val="center"/>
              <w:rPr>
                <w:color w:val="000000"/>
                <w:sz w:val="24"/>
                <w:szCs w:val="24"/>
              </w:rPr>
            </w:pPr>
            <w:r w:rsidDel="00000000" w:rsidR="00000000" w:rsidRPr="00000000">
              <w:rPr>
                <w:color w:val="000000"/>
                <w:sz w:val="24"/>
                <w:szCs w:val="24"/>
                <w:rtl w:val="0"/>
              </w:rPr>
              <w:t xml:space="preserve">Критерии оценивания</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0A">
            <w:pPr>
              <w:jc w:val="center"/>
              <w:rPr>
                <w:color w:val="000000"/>
                <w:sz w:val="24"/>
                <w:szCs w:val="24"/>
              </w:rPr>
            </w:pPr>
            <w:r w:rsidDel="00000000" w:rsidR="00000000" w:rsidRPr="00000000">
              <w:rPr>
                <w:color w:val="000000"/>
                <w:sz w:val="24"/>
                <w:szCs w:val="24"/>
                <w:rtl w:val="0"/>
              </w:rPr>
              <w:t xml:space="preserve">Измерители</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0B">
            <w:pPr>
              <w:jc w:val="center"/>
              <w:rPr>
                <w:color w:val="000000"/>
                <w:sz w:val="24"/>
                <w:szCs w:val="24"/>
              </w:rPr>
            </w:pPr>
            <w:r w:rsidDel="00000000" w:rsidR="00000000" w:rsidRPr="00000000">
              <w:rPr>
                <w:color w:val="000000"/>
                <w:sz w:val="24"/>
                <w:szCs w:val="24"/>
                <w:rtl w:val="0"/>
              </w:rPr>
              <w:t xml:space="preserve">Баллы</w:t>
            </w:r>
          </w:p>
        </w:tc>
      </w:tr>
      <w:tr>
        <w:trPr>
          <w:cantSplit w:val="0"/>
          <w:trHeight w:val="2337"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0C">
            <w:pPr>
              <w:jc w:val="center"/>
              <w:rPr>
                <w:color w:val="000000"/>
                <w:sz w:val="24"/>
                <w:szCs w:val="24"/>
              </w:rPr>
            </w:pPr>
            <w:r w:rsidDel="00000000" w:rsidR="00000000" w:rsidRPr="00000000">
              <w:rPr>
                <w:color w:val="000000"/>
                <w:sz w:val="24"/>
                <w:szCs w:val="24"/>
                <w:rtl w:val="0"/>
              </w:rPr>
              <w:t xml:space="preserve">1</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0D">
            <w:pPr>
              <w:rPr>
                <w:color w:val="000000"/>
                <w:sz w:val="24"/>
                <w:szCs w:val="24"/>
              </w:rPr>
            </w:pPr>
            <w:r w:rsidDel="00000000" w:rsidR="00000000" w:rsidRPr="00000000">
              <w:rPr>
                <w:color w:val="000000"/>
                <w:sz w:val="24"/>
                <w:szCs w:val="24"/>
                <w:rtl w:val="0"/>
              </w:rPr>
              <w:t xml:space="preserve">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0E">
            <w:pPr>
              <w:jc w:val="center"/>
              <w:rPr>
                <w:color w:val="000000"/>
                <w:sz w:val="24"/>
                <w:szCs w:val="24"/>
              </w:rPr>
            </w:pPr>
            <w:r w:rsidDel="00000000" w:rsidR="00000000" w:rsidRPr="00000000">
              <w:rPr>
                <w:rtl w:val="0"/>
              </w:rPr>
            </w:r>
          </w:p>
          <w:p w:rsidR="00000000" w:rsidDel="00000000" w:rsidP="00000000" w:rsidRDefault="00000000" w:rsidRPr="00000000" w14:paraId="0000060F">
            <w:pPr>
              <w:jc w:val="center"/>
              <w:rPr>
                <w:color w:val="000000"/>
                <w:sz w:val="24"/>
                <w:szCs w:val="24"/>
              </w:rPr>
            </w:pPr>
            <w:r w:rsidDel="00000000" w:rsidR="00000000" w:rsidRPr="00000000">
              <w:rPr>
                <w:rtl w:val="0"/>
              </w:rPr>
            </w:r>
          </w:p>
          <w:p w:rsidR="00000000" w:rsidDel="00000000" w:rsidP="00000000" w:rsidRDefault="00000000" w:rsidRPr="00000000" w14:paraId="00000610">
            <w:pPr>
              <w:jc w:val="center"/>
              <w:rPr>
                <w:color w:val="000000"/>
                <w:sz w:val="24"/>
                <w:szCs w:val="24"/>
              </w:rPr>
            </w:pPr>
            <w:r w:rsidDel="00000000" w:rsidR="00000000" w:rsidRPr="00000000">
              <w:rPr>
                <w:color w:val="000000"/>
                <w:sz w:val="24"/>
                <w:szCs w:val="24"/>
                <w:rtl w:val="0"/>
              </w:rPr>
              <w:t xml:space="preserve">менее 80 %</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11">
            <w:pPr>
              <w:jc w:val="center"/>
              <w:rPr>
                <w:color w:val="000000"/>
                <w:sz w:val="24"/>
                <w:szCs w:val="24"/>
              </w:rPr>
            </w:pPr>
            <w:r w:rsidDel="00000000" w:rsidR="00000000" w:rsidRPr="00000000">
              <w:rPr>
                <w:rtl w:val="0"/>
              </w:rPr>
            </w:r>
          </w:p>
          <w:p w:rsidR="00000000" w:rsidDel="00000000" w:rsidP="00000000" w:rsidRDefault="00000000" w:rsidRPr="00000000" w14:paraId="00000612">
            <w:pPr>
              <w:jc w:val="center"/>
              <w:rPr>
                <w:color w:val="000000"/>
                <w:sz w:val="24"/>
                <w:szCs w:val="24"/>
              </w:rPr>
            </w:pPr>
            <w:r w:rsidDel="00000000" w:rsidR="00000000" w:rsidRPr="00000000">
              <w:rPr>
                <w:rtl w:val="0"/>
              </w:rPr>
            </w:r>
          </w:p>
          <w:p w:rsidR="00000000" w:rsidDel="00000000" w:rsidP="00000000" w:rsidRDefault="00000000" w:rsidRPr="00000000" w14:paraId="00000613">
            <w:pPr>
              <w:jc w:val="center"/>
              <w:rPr>
                <w:color w:val="000000"/>
                <w:sz w:val="24"/>
                <w:szCs w:val="24"/>
              </w:rPr>
            </w:pPr>
            <w:r w:rsidDel="00000000" w:rsidR="00000000" w:rsidRPr="00000000">
              <w:rPr>
                <w:color w:val="000000"/>
                <w:sz w:val="24"/>
                <w:szCs w:val="24"/>
                <w:rtl w:val="0"/>
              </w:rPr>
              <w:t xml:space="preserve">«2»</w:t>
            </w:r>
          </w:p>
          <w:p w:rsidR="00000000" w:rsidDel="00000000" w:rsidP="00000000" w:rsidRDefault="00000000" w:rsidRPr="00000000" w14:paraId="00000614">
            <w:pPr>
              <w:jc w:val="center"/>
              <w:rPr>
                <w:color w:val="000000"/>
                <w:sz w:val="24"/>
                <w:szCs w:val="24"/>
              </w:rPr>
            </w:pPr>
            <w:r w:rsidDel="00000000" w:rsidR="00000000" w:rsidRPr="00000000">
              <w:rPr>
                <w:rtl w:val="0"/>
              </w:rPr>
            </w:r>
          </w:p>
          <w:p w:rsidR="00000000" w:rsidDel="00000000" w:rsidP="00000000" w:rsidRDefault="00000000" w:rsidRPr="00000000" w14:paraId="00000615">
            <w:pPr>
              <w:jc w:val="center"/>
              <w:rPr>
                <w:color w:val="000000"/>
                <w:sz w:val="24"/>
                <w:szCs w:val="24"/>
              </w:rPr>
            </w:pPr>
            <w:r w:rsidDel="00000000" w:rsidR="00000000" w:rsidRPr="00000000">
              <w:rPr>
                <w:rtl w:val="0"/>
              </w:rPr>
            </w:r>
          </w:p>
          <w:p w:rsidR="00000000" w:rsidDel="00000000" w:rsidP="00000000" w:rsidRDefault="00000000" w:rsidRPr="00000000" w14:paraId="00000616">
            <w:pPr>
              <w:jc w:val="center"/>
              <w:rPr>
                <w:color w:val="000000"/>
                <w:sz w:val="24"/>
                <w:szCs w:val="24"/>
              </w:rPr>
            </w:pPr>
            <w:r w:rsidDel="00000000" w:rsidR="00000000" w:rsidRPr="00000000">
              <w:rPr>
                <w:rtl w:val="0"/>
              </w:rPr>
            </w:r>
          </w:p>
          <w:p w:rsidR="00000000" w:rsidDel="00000000" w:rsidP="00000000" w:rsidRDefault="00000000" w:rsidRPr="00000000" w14:paraId="00000617">
            <w:pPr>
              <w:rPr>
                <w:color w:val="000000"/>
                <w:sz w:val="24"/>
                <w:szCs w:val="24"/>
              </w:rPr>
            </w:pPr>
            <w:r w:rsidDel="00000000" w:rsidR="00000000" w:rsidRPr="00000000">
              <w:rPr>
                <w:rtl w:val="0"/>
              </w:rPr>
            </w:r>
          </w:p>
        </w:tc>
      </w:tr>
      <w:tr>
        <w:trPr>
          <w:cantSplit w:val="0"/>
          <w:trHeight w:val="2142"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18">
            <w:pPr>
              <w:jc w:val="center"/>
              <w:rPr>
                <w:color w:val="000000"/>
                <w:sz w:val="24"/>
                <w:szCs w:val="24"/>
              </w:rPr>
            </w:pPr>
            <w:r w:rsidDel="00000000" w:rsidR="00000000" w:rsidRPr="00000000">
              <w:rPr>
                <w:color w:val="000000"/>
                <w:sz w:val="24"/>
                <w:szCs w:val="24"/>
                <w:rtl w:val="0"/>
              </w:rPr>
              <w:t xml:space="preserve">2</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19">
            <w:pPr>
              <w:rPr>
                <w:color w:val="000000"/>
                <w:sz w:val="24"/>
                <w:szCs w:val="24"/>
              </w:rPr>
            </w:pPr>
            <w:r w:rsidDel="00000000" w:rsidR="00000000" w:rsidRPr="00000000">
              <w:rPr>
                <w:color w:val="000000"/>
                <w:sz w:val="24"/>
                <w:szCs w:val="24"/>
                <w:rtl w:val="0"/>
              </w:rPr>
              <w:t xml:space="preserve">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1A">
            <w:pPr>
              <w:jc w:val="center"/>
              <w:rPr>
                <w:color w:val="000000"/>
                <w:sz w:val="24"/>
                <w:szCs w:val="24"/>
              </w:rPr>
            </w:pPr>
            <w:r w:rsidDel="00000000" w:rsidR="00000000" w:rsidRPr="00000000">
              <w:rPr>
                <w:rtl w:val="0"/>
              </w:rPr>
            </w:r>
          </w:p>
          <w:p w:rsidR="00000000" w:rsidDel="00000000" w:rsidP="00000000" w:rsidRDefault="00000000" w:rsidRPr="00000000" w14:paraId="0000061B">
            <w:pPr>
              <w:jc w:val="center"/>
              <w:rPr>
                <w:color w:val="000000"/>
                <w:sz w:val="24"/>
                <w:szCs w:val="24"/>
              </w:rPr>
            </w:pPr>
            <w:r w:rsidDel="00000000" w:rsidR="00000000" w:rsidRPr="00000000">
              <w:rPr>
                <w:rtl w:val="0"/>
              </w:rPr>
            </w:r>
          </w:p>
          <w:p w:rsidR="00000000" w:rsidDel="00000000" w:rsidP="00000000" w:rsidRDefault="00000000" w:rsidRPr="00000000" w14:paraId="0000061C">
            <w:pPr>
              <w:jc w:val="center"/>
              <w:rPr>
                <w:color w:val="000000"/>
                <w:sz w:val="24"/>
                <w:szCs w:val="24"/>
              </w:rPr>
            </w:pPr>
            <w:r w:rsidDel="00000000" w:rsidR="00000000" w:rsidRPr="00000000">
              <w:rPr>
                <w:color w:val="000000"/>
                <w:sz w:val="24"/>
                <w:szCs w:val="24"/>
                <w:rtl w:val="0"/>
              </w:rPr>
              <w:t xml:space="preserve">менее 80 %</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1D">
            <w:pPr>
              <w:jc w:val="center"/>
              <w:rPr>
                <w:color w:val="000000"/>
                <w:sz w:val="24"/>
                <w:szCs w:val="24"/>
              </w:rPr>
            </w:pPr>
            <w:r w:rsidDel="00000000" w:rsidR="00000000" w:rsidRPr="00000000">
              <w:rPr>
                <w:rtl w:val="0"/>
              </w:rPr>
            </w:r>
          </w:p>
          <w:p w:rsidR="00000000" w:rsidDel="00000000" w:rsidP="00000000" w:rsidRDefault="00000000" w:rsidRPr="00000000" w14:paraId="0000061E">
            <w:pPr>
              <w:jc w:val="center"/>
              <w:rPr>
                <w:color w:val="000000"/>
                <w:sz w:val="24"/>
                <w:szCs w:val="24"/>
              </w:rPr>
            </w:pPr>
            <w:r w:rsidDel="00000000" w:rsidR="00000000" w:rsidRPr="00000000">
              <w:rPr>
                <w:rtl w:val="0"/>
              </w:rPr>
            </w:r>
          </w:p>
          <w:p w:rsidR="00000000" w:rsidDel="00000000" w:rsidP="00000000" w:rsidRDefault="00000000" w:rsidRPr="00000000" w14:paraId="0000061F">
            <w:pPr>
              <w:jc w:val="center"/>
              <w:rPr>
                <w:color w:val="000000"/>
                <w:sz w:val="24"/>
                <w:szCs w:val="24"/>
              </w:rPr>
            </w:pPr>
            <w:r w:rsidDel="00000000" w:rsidR="00000000" w:rsidRPr="00000000">
              <w:rPr>
                <w:color w:val="000000"/>
                <w:sz w:val="24"/>
                <w:szCs w:val="24"/>
                <w:rtl w:val="0"/>
              </w:rPr>
              <w:t xml:space="preserve">«2»</w:t>
            </w:r>
          </w:p>
        </w:tc>
      </w:tr>
      <w:tr>
        <w:trPr>
          <w:cantSplit w:val="0"/>
          <w:trHeight w:val="2160"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20">
            <w:pPr>
              <w:jc w:val="center"/>
              <w:rPr>
                <w:color w:val="000000"/>
                <w:sz w:val="24"/>
                <w:szCs w:val="24"/>
              </w:rPr>
            </w:pPr>
            <w:r w:rsidDel="00000000" w:rsidR="00000000" w:rsidRPr="00000000">
              <w:rPr>
                <w:color w:val="000000"/>
                <w:sz w:val="24"/>
                <w:szCs w:val="24"/>
                <w:rtl w:val="0"/>
              </w:rPr>
              <w:t xml:space="preserve">3</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21">
            <w:pPr>
              <w:rPr>
                <w:color w:val="000000"/>
                <w:sz w:val="24"/>
                <w:szCs w:val="24"/>
              </w:rPr>
            </w:pPr>
            <w:r w:rsidDel="00000000" w:rsidR="00000000" w:rsidRPr="00000000">
              <w:rPr>
                <w:color w:val="000000"/>
                <w:sz w:val="24"/>
                <w:szCs w:val="24"/>
                <w:rtl w:val="0"/>
              </w:rPr>
              <w:t xml:space="preserve">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22">
            <w:pPr>
              <w:jc w:val="center"/>
              <w:rPr>
                <w:color w:val="000000"/>
                <w:sz w:val="24"/>
                <w:szCs w:val="24"/>
              </w:rPr>
            </w:pPr>
            <w:r w:rsidDel="00000000" w:rsidR="00000000" w:rsidRPr="00000000">
              <w:rPr>
                <w:rtl w:val="0"/>
              </w:rPr>
            </w:r>
          </w:p>
          <w:p w:rsidR="00000000" w:rsidDel="00000000" w:rsidP="00000000" w:rsidRDefault="00000000" w:rsidRPr="00000000" w14:paraId="00000623">
            <w:pPr>
              <w:jc w:val="center"/>
              <w:rPr>
                <w:color w:val="000000"/>
                <w:sz w:val="24"/>
                <w:szCs w:val="24"/>
              </w:rPr>
            </w:pPr>
            <w:r w:rsidDel="00000000" w:rsidR="00000000" w:rsidRPr="00000000">
              <w:rPr>
                <w:rtl w:val="0"/>
              </w:rPr>
            </w:r>
          </w:p>
          <w:p w:rsidR="00000000" w:rsidDel="00000000" w:rsidP="00000000" w:rsidRDefault="00000000" w:rsidRPr="00000000" w14:paraId="00000624">
            <w:pPr>
              <w:jc w:val="center"/>
              <w:rPr>
                <w:color w:val="000000"/>
                <w:sz w:val="24"/>
                <w:szCs w:val="24"/>
              </w:rPr>
            </w:pPr>
            <w:r w:rsidDel="00000000" w:rsidR="00000000" w:rsidRPr="00000000">
              <w:rPr>
                <w:color w:val="000000"/>
                <w:sz w:val="24"/>
                <w:szCs w:val="24"/>
                <w:rtl w:val="0"/>
              </w:rPr>
              <w:t xml:space="preserve">100 %</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25">
            <w:pPr>
              <w:jc w:val="center"/>
              <w:rPr>
                <w:color w:val="000000"/>
                <w:sz w:val="24"/>
                <w:szCs w:val="24"/>
              </w:rPr>
            </w:pPr>
            <w:r w:rsidDel="00000000" w:rsidR="00000000" w:rsidRPr="00000000">
              <w:rPr>
                <w:rtl w:val="0"/>
              </w:rPr>
            </w:r>
          </w:p>
          <w:p w:rsidR="00000000" w:rsidDel="00000000" w:rsidP="00000000" w:rsidRDefault="00000000" w:rsidRPr="00000000" w14:paraId="00000626">
            <w:pPr>
              <w:jc w:val="center"/>
              <w:rPr>
                <w:color w:val="000000"/>
                <w:sz w:val="24"/>
                <w:szCs w:val="24"/>
              </w:rPr>
            </w:pPr>
            <w:r w:rsidDel="00000000" w:rsidR="00000000" w:rsidRPr="00000000">
              <w:rPr>
                <w:rtl w:val="0"/>
              </w:rPr>
            </w:r>
          </w:p>
          <w:p w:rsidR="00000000" w:rsidDel="00000000" w:rsidP="00000000" w:rsidRDefault="00000000" w:rsidRPr="00000000" w14:paraId="00000627">
            <w:pPr>
              <w:jc w:val="center"/>
              <w:rPr>
                <w:color w:val="000000"/>
                <w:sz w:val="24"/>
                <w:szCs w:val="24"/>
              </w:rPr>
            </w:pPr>
            <w:r w:rsidDel="00000000" w:rsidR="00000000" w:rsidRPr="00000000">
              <w:rPr>
                <w:color w:val="000000"/>
                <w:sz w:val="24"/>
                <w:szCs w:val="24"/>
                <w:rtl w:val="0"/>
              </w:rPr>
              <w:t xml:space="preserve">«5»</w:t>
            </w:r>
          </w:p>
        </w:tc>
      </w:tr>
      <w:tr>
        <w:trPr>
          <w:cantSplit w:val="0"/>
          <w:trHeight w:val="4508"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28">
            <w:pPr>
              <w:jc w:val="center"/>
              <w:rPr>
                <w:color w:val="000000"/>
                <w:sz w:val="24"/>
                <w:szCs w:val="24"/>
              </w:rPr>
            </w:pPr>
            <w:r w:rsidDel="00000000" w:rsidR="00000000" w:rsidRPr="00000000">
              <w:rPr>
                <w:color w:val="000000"/>
                <w:sz w:val="24"/>
                <w:szCs w:val="24"/>
                <w:rtl w:val="0"/>
              </w:rPr>
              <w:t xml:space="preserve">4</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29">
            <w:pPr>
              <w:rPr>
                <w:color w:val="000000"/>
                <w:sz w:val="24"/>
                <w:szCs w:val="24"/>
              </w:rPr>
            </w:pPr>
            <w:r w:rsidDel="00000000" w:rsidR="00000000" w:rsidRPr="00000000">
              <w:rPr>
                <w:color w:val="000000"/>
                <w:sz w:val="24"/>
                <w:szCs w:val="24"/>
                <w:rtl w:val="0"/>
              </w:rPr>
              <w:t xml:space="preserve">Оснащенность оборудованием и мебелью организаций образования в соответствии с </w:t>
            </w:r>
            <w:hyperlink r:id="rId9">
              <w:r w:rsidDel="00000000" w:rsidR="00000000" w:rsidRPr="00000000">
                <w:rPr>
                  <w:color w:val="073a5e"/>
                  <w:sz w:val="24"/>
                  <w:szCs w:val="24"/>
                  <w:u w:val="single"/>
                  <w:rtl w:val="0"/>
                </w:rPr>
                <w:t xml:space="preserve">приказом</w:t>
              </w:r>
            </w:hyperlink>
            <w:r w:rsidDel="00000000" w:rsidR="00000000" w:rsidRPr="00000000">
              <w:rPr>
                <w:color w:val="000000"/>
                <w:sz w:val="24"/>
                <w:szCs w:val="24"/>
                <w:rtl w:val="0"/>
              </w:rPr>
              <w:t xml:space="preserve">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2A">
            <w:pPr>
              <w:jc w:val="center"/>
              <w:rPr>
                <w:color w:val="000000"/>
                <w:sz w:val="24"/>
                <w:szCs w:val="24"/>
              </w:rPr>
            </w:pPr>
            <w:r w:rsidDel="00000000" w:rsidR="00000000" w:rsidRPr="00000000">
              <w:rPr>
                <w:rtl w:val="0"/>
              </w:rPr>
            </w:r>
          </w:p>
          <w:p w:rsidR="00000000" w:rsidDel="00000000" w:rsidP="00000000" w:rsidRDefault="00000000" w:rsidRPr="00000000" w14:paraId="0000062B">
            <w:pPr>
              <w:jc w:val="center"/>
              <w:rPr>
                <w:color w:val="000000"/>
                <w:sz w:val="24"/>
                <w:szCs w:val="24"/>
              </w:rPr>
            </w:pPr>
            <w:r w:rsidDel="00000000" w:rsidR="00000000" w:rsidRPr="00000000">
              <w:rPr>
                <w:rtl w:val="0"/>
              </w:rPr>
            </w:r>
          </w:p>
          <w:p w:rsidR="00000000" w:rsidDel="00000000" w:rsidP="00000000" w:rsidRDefault="00000000" w:rsidRPr="00000000" w14:paraId="0000062C">
            <w:pPr>
              <w:jc w:val="center"/>
              <w:rPr>
                <w:color w:val="000000"/>
                <w:sz w:val="24"/>
                <w:szCs w:val="24"/>
              </w:rPr>
            </w:pPr>
            <w:r w:rsidDel="00000000" w:rsidR="00000000" w:rsidRPr="00000000">
              <w:rPr>
                <w:color w:val="000000"/>
                <w:sz w:val="24"/>
                <w:szCs w:val="24"/>
                <w:rtl w:val="0"/>
              </w:rPr>
              <w:t xml:space="preserve">100 %</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2D">
            <w:pPr>
              <w:jc w:val="center"/>
              <w:rPr>
                <w:color w:val="000000"/>
                <w:sz w:val="24"/>
                <w:szCs w:val="24"/>
              </w:rPr>
            </w:pPr>
            <w:r w:rsidDel="00000000" w:rsidR="00000000" w:rsidRPr="00000000">
              <w:rPr>
                <w:rtl w:val="0"/>
              </w:rPr>
            </w:r>
          </w:p>
          <w:p w:rsidR="00000000" w:rsidDel="00000000" w:rsidP="00000000" w:rsidRDefault="00000000" w:rsidRPr="00000000" w14:paraId="0000062E">
            <w:pPr>
              <w:jc w:val="center"/>
              <w:rPr>
                <w:color w:val="000000"/>
                <w:sz w:val="24"/>
                <w:szCs w:val="24"/>
              </w:rPr>
            </w:pPr>
            <w:r w:rsidDel="00000000" w:rsidR="00000000" w:rsidRPr="00000000">
              <w:rPr>
                <w:rtl w:val="0"/>
              </w:rPr>
            </w:r>
          </w:p>
          <w:p w:rsidR="00000000" w:rsidDel="00000000" w:rsidP="00000000" w:rsidRDefault="00000000" w:rsidRPr="00000000" w14:paraId="0000062F">
            <w:pPr>
              <w:jc w:val="center"/>
              <w:rPr>
                <w:color w:val="000000"/>
                <w:sz w:val="24"/>
                <w:szCs w:val="24"/>
              </w:rPr>
            </w:pPr>
            <w:r w:rsidDel="00000000" w:rsidR="00000000" w:rsidRPr="00000000">
              <w:rPr>
                <w:color w:val="000000"/>
                <w:sz w:val="24"/>
                <w:szCs w:val="24"/>
                <w:rtl w:val="0"/>
              </w:rPr>
              <w:t xml:space="preserve">«5»</w:t>
            </w:r>
          </w:p>
        </w:tc>
      </w:tr>
      <w:tr>
        <w:trPr>
          <w:cantSplit w:val="0"/>
          <w:trHeight w:val="3770"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30">
            <w:pPr>
              <w:jc w:val="center"/>
              <w:rPr>
                <w:color w:val="000000"/>
                <w:sz w:val="24"/>
                <w:szCs w:val="24"/>
              </w:rPr>
            </w:pPr>
            <w:r w:rsidDel="00000000" w:rsidR="00000000" w:rsidRPr="00000000">
              <w:rPr>
                <w:color w:val="000000"/>
                <w:sz w:val="24"/>
                <w:szCs w:val="24"/>
                <w:rtl w:val="0"/>
              </w:rPr>
              <w:t xml:space="preserve">5</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31">
            <w:pPr>
              <w:rPr>
                <w:color w:val="000000"/>
                <w:sz w:val="24"/>
                <w:szCs w:val="24"/>
              </w:rPr>
            </w:pPr>
            <w:r w:rsidDel="00000000" w:rsidR="00000000" w:rsidRPr="00000000">
              <w:rPr>
                <w:color w:val="000000"/>
                <w:sz w:val="24"/>
                <w:szCs w:val="24"/>
                <w:rtl w:val="0"/>
              </w:rPr>
              <w:t xml:space="preserve">Создание условий для лиц с особыми образовательными потребностями в соответствии с </w:t>
            </w:r>
            <w:hyperlink r:id="rId10">
              <w:r w:rsidDel="00000000" w:rsidR="00000000" w:rsidRPr="00000000">
                <w:rPr>
                  <w:color w:val="073a5e"/>
                  <w:sz w:val="24"/>
                  <w:szCs w:val="24"/>
                  <w:u w:val="single"/>
                  <w:rtl w:val="0"/>
                </w:rPr>
                <w:t xml:space="preserve">приказом</w:t>
              </w:r>
            </w:hyperlink>
            <w:r w:rsidDel="00000000" w:rsidR="00000000" w:rsidRPr="00000000">
              <w:rPr>
                <w:color w:val="000000"/>
                <w:sz w:val="24"/>
                <w:szCs w:val="24"/>
                <w:rtl w:val="0"/>
              </w:rPr>
              <w:t xml:space="preserve">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32">
            <w:pPr>
              <w:jc w:val="center"/>
              <w:rPr>
                <w:color w:val="000000"/>
                <w:sz w:val="24"/>
                <w:szCs w:val="24"/>
              </w:rPr>
            </w:pPr>
            <w:r w:rsidDel="00000000" w:rsidR="00000000" w:rsidRPr="00000000">
              <w:rPr>
                <w:rtl w:val="0"/>
              </w:rPr>
            </w:r>
          </w:p>
          <w:p w:rsidR="00000000" w:rsidDel="00000000" w:rsidP="00000000" w:rsidRDefault="00000000" w:rsidRPr="00000000" w14:paraId="00000633">
            <w:pPr>
              <w:jc w:val="center"/>
              <w:rPr>
                <w:color w:val="000000"/>
                <w:sz w:val="24"/>
                <w:szCs w:val="24"/>
              </w:rPr>
            </w:pPr>
            <w:r w:rsidDel="00000000" w:rsidR="00000000" w:rsidRPr="00000000">
              <w:rPr>
                <w:rtl w:val="0"/>
              </w:rPr>
            </w:r>
          </w:p>
          <w:p w:rsidR="00000000" w:rsidDel="00000000" w:rsidP="00000000" w:rsidRDefault="00000000" w:rsidRPr="00000000" w14:paraId="00000634">
            <w:pPr>
              <w:jc w:val="center"/>
              <w:rPr>
                <w:color w:val="000000"/>
                <w:sz w:val="24"/>
                <w:szCs w:val="24"/>
              </w:rPr>
            </w:pPr>
            <w:r w:rsidDel="00000000" w:rsidR="00000000" w:rsidRPr="00000000">
              <w:rPr>
                <w:color w:val="000000"/>
                <w:sz w:val="24"/>
                <w:szCs w:val="24"/>
                <w:rtl w:val="0"/>
              </w:rPr>
              <w:t xml:space="preserve">100 %</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35">
            <w:pPr>
              <w:jc w:val="center"/>
              <w:rPr>
                <w:color w:val="000000"/>
                <w:sz w:val="24"/>
                <w:szCs w:val="24"/>
              </w:rPr>
            </w:pPr>
            <w:r w:rsidDel="00000000" w:rsidR="00000000" w:rsidRPr="00000000">
              <w:rPr>
                <w:rtl w:val="0"/>
              </w:rPr>
            </w:r>
          </w:p>
          <w:p w:rsidR="00000000" w:rsidDel="00000000" w:rsidP="00000000" w:rsidRDefault="00000000" w:rsidRPr="00000000" w14:paraId="00000636">
            <w:pPr>
              <w:jc w:val="center"/>
              <w:rPr>
                <w:color w:val="000000"/>
                <w:sz w:val="24"/>
                <w:szCs w:val="24"/>
              </w:rPr>
            </w:pPr>
            <w:r w:rsidDel="00000000" w:rsidR="00000000" w:rsidRPr="00000000">
              <w:rPr>
                <w:rtl w:val="0"/>
              </w:rPr>
            </w:r>
          </w:p>
          <w:p w:rsidR="00000000" w:rsidDel="00000000" w:rsidP="00000000" w:rsidRDefault="00000000" w:rsidRPr="00000000" w14:paraId="00000637">
            <w:pPr>
              <w:jc w:val="center"/>
              <w:rPr>
                <w:color w:val="000000"/>
                <w:sz w:val="24"/>
                <w:szCs w:val="24"/>
              </w:rPr>
            </w:pPr>
            <w:r w:rsidDel="00000000" w:rsidR="00000000" w:rsidRPr="00000000">
              <w:rPr>
                <w:color w:val="000000"/>
                <w:sz w:val="24"/>
                <w:szCs w:val="24"/>
                <w:rtl w:val="0"/>
              </w:rPr>
              <w:t xml:space="preserve">«5»</w:t>
            </w:r>
          </w:p>
        </w:tc>
      </w:tr>
      <w:tr>
        <w:trPr>
          <w:cantSplit w:val="0"/>
          <w:trHeight w:val="3725"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38">
            <w:pPr>
              <w:jc w:val="center"/>
              <w:rPr>
                <w:color w:val="000000"/>
                <w:sz w:val="24"/>
                <w:szCs w:val="24"/>
              </w:rPr>
            </w:pPr>
            <w:r w:rsidDel="00000000" w:rsidR="00000000" w:rsidRPr="00000000">
              <w:rPr>
                <w:color w:val="000000"/>
                <w:sz w:val="24"/>
                <w:szCs w:val="24"/>
                <w:rtl w:val="0"/>
              </w:rPr>
              <w:t xml:space="preserve">6</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39">
            <w:pPr>
              <w:rPr>
                <w:color w:val="000000"/>
                <w:sz w:val="24"/>
                <w:szCs w:val="24"/>
              </w:rPr>
            </w:pPr>
            <w:r w:rsidDel="00000000" w:rsidR="00000000" w:rsidRPr="00000000">
              <w:rPr>
                <w:color w:val="000000"/>
                <w:sz w:val="24"/>
                <w:szCs w:val="24"/>
                <w:rtl w:val="0"/>
              </w:rPr>
              <w:t xml:space="preserve">Обеспеченность учебно-методическими комплексами для дошкольных организаций в соответствии с </w:t>
            </w:r>
            <w:hyperlink r:id="rId11">
              <w:r w:rsidDel="00000000" w:rsidR="00000000" w:rsidRPr="00000000">
                <w:rPr>
                  <w:color w:val="073a5e"/>
                  <w:sz w:val="24"/>
                  <w:szCs w:val="24"/>
                  <w:u w:val="single"/>
                  <w:rtl w:val="0"/>
                </w:rPr>
                <w:t xml:space="preserve">приказом</w:t>
              </w:r>
            </w:hyperlink>
            <w:r w:rsidDel="00000000" w:rsidR="00000000" w:rsidRPr="00000000">
              <w:rPr>
                <w:color w:val="000000"/>
                <w:sz w:val="24"/>
                <w:szCs w:val="24"/>
                <w:rtl w:val="0"/>
              </w:rPr>
              <w:t xml:space="preserve"> Министра образования и науки Республики Казахстан от 22 мая 2020 года № 216 (зарегистрирован в Реестре государственной регистрации нормативных правовых актов под № 20708)</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3A">
            <w:pPr>
              <w:jc w:val="center"/>
              <w:rPr>
                <w:color w:val="000000"/>
                <w:sz w:val="24"/>
                <w:szCs w:val="24"/>
              </w:rPr>
            </w:pPr>
            <w:r w:rsidDel="00000000" w:rsidR="00000000" w:rsidRPr="00000000">
              <w:rPr>
                <w:rtl w:val="0"/>
              </w:rPr>
            </w:r>
          </w:p>
          <w:p w:rsidR="00000000" w:rsidDel="00000000" w:rsidP="00000000" w:rsidRDefault="00000000" w:rsidRPr="00000000" w14:paraId="0000063B">
            <w:pPr>
              <w:jc w:val="center"/>
              <w:rPr>
                <w:color w:val="000000"/>
                <w:sz w:val="24"/>
                <w:szCs w:val="24"/>
              </w:rPr>
            </w:pPr>
            <w:r w:rsidDel="00000000" w:rsidR="00000000" w:rsidRPr="00000000">
              <w:rPr>
                <w:rtl w:val="0"/>
              </w:rPr>
            </w:r>
          </w:p>
          <w:p w:rsidR="00000000" w:rsidDel="00000000" w:rsidP="00000000" w:rsidRDefault="00000000" w:rsidRPr="00000000" w14:paraId="0000063C">
            <w:pPr>
              <w:jc w:val="center"/>
              <w:rPr>
                <w:color w:val="000000"/>
                <w:sz w:val="24"/>
                <w:szCs w:val="24"/>
              </w:rPr>
            </w:pPr>
            <w:r w:rsidDel="00000000" w:rsidR="00000000" w:rsidRPr="00000000">
              <w:rPr>
                <w:color w:val="000000"/>
                <w:sz w:val="24"/>
                <w:szCs w:val="24"/>
                <w:rtl w:val="0"/>
              </w:rPr>
              <w:t xml:space="preserve">100 %</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3D">
            <w:pPr>
              <w:jc w:val="center"/>
              <w:rPr>
                <w:color w:val="000000"/>
                <w:sz w:val="24"/>
                <w:szCs w:val="24"/>
              </w:rPr>
            </w:pPr>
            <w:r w:rsidDel="00000000" w:rsidR="00000000" w:rsidRPr="00000000">
              <w:rPr>
                <w:rtl w:val="0"/>
              </w:rPr>
            </w:r>
          </w:p>
          <w:p w:rsidR="00000000" w:rsidDel="00000000" w:rsidP="00000000" w:rsidRDefault="00000000" w:rsidRPr="00000000" w14:paraId="0000063E">
            <w:pPr>
              <w:jc w:val="center"/>
              <w:rPr>
                <w:color w:val="000000"/>
                <w:sz w:val="24"/>
                <w:szCs w:val="24"/>
              </w:rPr>
            </w:pPr>
            <w:r w:rsidDel="00000000" w:rsidR="00000000" w:rsidRPr="00000000">
              <w:rPr>
                <w:rtl w:val="0"/>
              </w:rPr>
            </w:r>
          </w:p>
          <w:p w:rsidR="00000000" w:rsidDel="00000000" w:rsidP="00000000" w:rsidRDefault="00000000" w:rsidRPr="00000000" w14:paraId="0000063F">
            <w:pPr>
              <w:jc w:val="center"/>
              <w:rPr>
                <w:color w:val="000000"/>
                <w:sz w:val="24"/>
                <w:szCs w:val="24"/>
              </w:rPr>
            </w:pPr>
            <w:r w:rsidDel="00000000" w:rsidR="00000000" w:rsidRPr="00000000">
              <w:rPr>
                <w:color w:val="000000"/>
                <w:sz w:val="24"/>
                <w:szCs w:val="24"/>
                <w:rtl w:val="0"/>
              </w:rPr>
              <w:t xml:space="preserve">«5»</w:t>
            </w:r>
          </w:p>
        </w:tc>
      </w:tr>
      <w:tr>
        <w:trPr>
          <w:cantSplit w:val="0"/>
          <w:trHeight w:val="1603"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40">
            <w:pPr>
              <w:jc w:val="center"/>
              <w:rPr>
                <w:color w:val="000000"/>
                <w:sz w:val="24"/>
                <w:szCs w:val="24"/>
              </w:rPr>
            </w:pPr>
            <w:r w:rsidDel="00000000" w:rsidR="00000000" w:rsidRPr="00000000">
              <w:rPr>
                <w:color w:val="000000"/>
                <w:sz w:val="24"/>
                <w:szCs w:val="24"/>
                <w:rtl w:val="0"/>
              </w:rPr>
              <w:t xml:space="preserve">7</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41">
            <w:pPr>
              <w:rPr>
                <w:color w:val="000000"/>
                <w:sz w:val="24"/>
                <w:szCs w:val="24"/>
              </w:rPr>
            </w:pPr>
            <w:r w:rsidDel="00000000" w:rsidR="00000000" w:rsidRPr="00000000">
              <w:rPr>
                <w:color w:val="000000"/>
                <w:sz w:val="24"/>
                <w:szCs w:val="24"/>
                <w:rtl w:val="0"/>
              </w:rPr>
              <w:t xml:space="preserve">Соответствие наполняемости возрастных групп (в разрезе групп)</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42">
            <w:pPr>
              <w:jc w:val="center"/>
              <w:rPr>
                <w:color w:val="000000"/>
                <w:sz w:val="24"/>
                <w:szCs w:val="24"/>
              </w:rPr>
            </w:pPr>
            <w:r w:rsidDel="00000000" w:rsidR="00000000" w:rsidRPr="00000000">
              <w:rPr>
                <w:rtl w:val="0"/>
              </w:rPr>
            </w:r>
          </w:p>
          <w:p w:rsidR="00000000" w:rsidDel="00000000" w:rsidP="00000000" w:rsidRDefault="00000000" w:rsidRPr="00000000" w14:paraId="00000643">
            <w:pPr>
              <w:jc w:val="center"/>
              <w:rPr>
                <w:color w:val="000000"/>
                <w:sz w:val="24"/>
                <w:szCs w:val="24"/>
              </w:rPr>
            </w:pPr>
            <w:r w:rsidDel="00000000" w:rsidR="00000000" w:rsidRPr="00000000">
              <w:rPr>
                <w:color w:val="000000"/>
                <w:sz w:val="24"/>
                <w:szCs w:val="24"/>
                <w:rtl w:val="0"/>
              </w:rPr>
              <w:t xml:space="preserve">100 %</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44">
            <w:pPr>
              <w:jc w:val="center"/>
              <w:rPr>
                <w:color w:val="000000"/>
                <w:sz w:val="24"/>
                <w:szCs w:val="24"/>
              </w:rPr>
            </w:pPr>
            <w:r w:rsidDel="00000000" w:rsidR="00000000" w:rsidRPr="00000000">
              <w:rPr>
                <w:rtl w:val="0"/>
              </w:rPr>
            </w:r>
          </w:p>
          <w:p w:rsidR="00000000" w:rsidDel="00000000" w:rsidP="00000000" w:rsidRDefault="00000000" w:rsidRPr="00000000" w14:paraId="00000645">
            <w:pPr>
              <w:jc w:val="center"/>
              <w:rPr>
                <w:color w:val="000000"/>
                <w:sz w:val="24"/>
                <w:szCs w:val="24"/>
              </w:rPr>
            </w:pPr>
            <w:r w:rsidDel="00000000" w:rsidR="00000000" w:rsidRPr="00000000">
              <w:rPr>
                <w:color w:val="000000"/>
                <w:sz w:val="24"/>
                <w:szCs w:val="24"/>
                <w:rtl w:val="0"/>
              </w:rPr>
              <w:t xml:space="preserve">«5»</w:t>
            </w:r>
          </w:p>
        </w:tc>
      </w:tr>
      <w:tr>
        <w:trPr>
          <w:cantSplit w:val="0"/>
          <w:trHeight w:val="1032"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46">
            <w:pPr>
              <w:jc w:val="center"/>
              <w:rPr>
                <w:color w:val="000000"/>
                <w:sz w:val="24"/>
                <w:szCs w:val="24"/>
              </w:rPr>
            </w:pPr>
            <w:r w:rsidDel="00000000" w:rsidR="00000000" w:rsidRPr="00000000">
              <w:rPr>
                <w:color w:val="000000"/>
                <w:sz w:val="24"/>
                <w:szCs w:val="24"/>
                <w:rtl w:val="0"/>
              </w:rPr>
              <w:t xml:space="preserve">8</w:t>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47">
            <w:pPr>
              <w:rPr>
                <w:color w:val="000000"/>
                <w:sz w:val="24"/>
                <w:szCs w:val="24"/>
              </w:rPr>
            </w:pPr>
            <w:r w:rsidDel="00000000" w:rsidR="00000000" w:rsidRPr="00000000">
              <w:rPr>
                <w:color w:val="000000"/>
                <w:sz w:val="24"/>
                <w:szCs w:val="24"/>
                <w:rtl w:val="0"/>
              </w:rPr>
              <w:t xml:space="preserve">Анализ результатов опроса родителей</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48">
            <w:pPr>
              <w:jc w:val="center"/>
              <w:rPr>
                <w:color w:val="000000"/>
                <w:sz w:val="24"/>
                <w:szCs w:val="24"/>
              </w:rPr>
            </w:pPr>
            <w:r w:rsidDel="00000000" w:rsidR="00000000" w:rsidRPr="00000000">
              <w:rPr>
                <w:color w:val="000000"/>
                <w:sz w:val="24"/>
                <w:szCs w:val="24"/>
                <w:rtl w:val="0"/>
              </w:rPr>
              <w:t xml:space="preserve">от 65% до 79 % респондентов удовлетворены уровнем подготовки воспитанников</w:t>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49">
            <w:pPr>
              <w:jc w:val="center"/>
              <w:rPr>
                <w:color w:val="000000"/>
                <w:sz w:val="24"/>
                <w:szCs w:val="24"/>
              </w:rPr>
            </w:pPr>
            <w:r w:rsidDel="00000000" w:rsidR="00000000" w:rsidRPr="00000000">
              <w:rPr>
                <w:rtl w:val="0"/>
              </w:rPr>
            </w:r>
          </w:p>
          <w:p w:rsidR="00000000" w:rsidDel="00000000" w:rsidP="00000000" w:rsidRDefault="00000000" w:rsidRPr="00000000" w14:paraId="0000064A">
            <w:pPr>
              <w:jc w:val="center"/>
              <w:rPr>
                <w:color w:val="000000"/>
                <w:sz w:val="24"/>
                <w:szCs w:val="24"/>
              </w:rPr>
            </w:pPr>
            <w:r w:rsidDel="00000000" w:rsidR="00000000" w:rsidRPr="00000000">
              <w:rPr>
                <w:color w:val="000000"/>
                <w:sz w:val="24"/>
                <w:szCs w:val="24"/>
                <w:rtl w:val="0"/>
              </w:rPr>
              <w:t xml:space="preserve">«4»</w:t>
            </w:r>
          </w:p>
        </w:tc>
      </w:tr>
      <w:tr>
        <w:trPr>
          <w:cantSplit w:val="0"/>
          <w:trHeight w:val="3540" w:hRule="atLeast"/>
          <w:tblHeader w:val="0"/>
        </w:trPr>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4B">
            <w:pPr>
              <w:jc w:val="center"/>
              <w:rPr>
                <w:color w:val="000000"/>
                <w:sz w:val="24"/>
                <w:szCs w:val="24"/>
              </w:rPr>
            </w:pPr>
            <w:r w:rsidDel="00000000" w:rsidR="00000000" w:rsidRPr="00000000">
              <w:rPr>
                <w:color w:val="000000"/>
                <w:sz w:val="24"/>
                <w:szCs w:val="24"/>
                <w:rtl w:val="0"/>
              </w:rPr>
              <w:t xml:space="preserve">9</w:t>
            </w:r>
          </w:p>
          <w:p w:rsidR="00000000" w:rsidDel="00000000" w:rsidP="00000000" w:rsidRDefault="00000000" w:rsidRPr="00000000" w14:paraId="0000064C">
            <w:pPr>
              <w:rPr>
                <w:sz w:val="24"/>
                <w:szCs w:val="24"/>
              </w:rPr>
            </w:pPr>
            <w:r w:rsidDel="00000000" w:rsidR="00000000" w:rsidRPr="00000000">
              <w:rPr>
                <w:rtl w:val="0"/>
              </w:rPr>
            </w:r>
          </w:p>
          <w:p w:rsidR="00000000" w:rsidDel="00000000" w:rsidP="00000000" w:rsidRDefault="00000000" w:rsidRPr="00000000" w14:paraId="0000064D">
            <w:pPr>
              <w:rPr>
                <w:sz w:val="24"/>
                <w:szCs w:val="24"/>
              </w:rPr>
            </w:pPr>
            <w:r w:rsidDel="00000000" w:rsidR="00000000" w:rsidRPr="00000000">
              <w:rPr>
                <w:rtl w:val="0"/>
              </w:rPr>
            </w:r>
          </w:p>
          <w:p w:rsidR="00000000" w:rsidDel="00000000" w:rsidP="00000000" w:rsidRDefault="00000000" w:rsidRPr="00000000" w14:paraId="0000064E">
            <w:pPr>
              <w:rPr>
                <w:sz w:val="24"/>
                <w:szCs w:val="24"/>
              </w:rPr>
            </w:pPr>
            <w:r w:rsidDel="00000000" w:rsidR="00000000" w:rsidRPr="00000000">
              <w:rPr>
                <w:rtl w:val="0"/>
              </w:rPr>
            </w:r>
          </w:p>
          <w:p w:rsidR="00000000" w:rsidDel="00000000" w:rsidP="00000000" w:rsidRDefault="00000000" w:rsidRPr="00000000" w14:paraId="0000064F">
            <w:pPr>
              <w:rPr>
                <w:sz w:val="24"/>
                <w:szCs w:val="24"/>
              </w:rPr>
            </w:pPr>
            <w:r w:rsidDel="00000000" w:rsidR="00000000" w:rsidRPr="00000000">
              <w:rPr>
                <w:rtl w:val="0"/>
              </w:rPr>
            </w:r>
          </w:p>
          <w:p w:rsidR="00000000" w:rsidDel="00000000" w:rsidP="00000000" w:rsidRDefault="00000000" w:rsidRPr="00000000" w14:paraId="00000650">
            <w:pPr>
              <w:rPr>
                <w:sz w:val="24"/>
                <w:szCs w:val="24"/>
              </w:rPr>
            </w:pPr>
            <w:r w:rsidDel="00000000" w:rsidR="00000000" w:rsidRPr="00000000">
              <w:rPr>
                <w:rtl w:val="0"/>
              </w:rPr>
            </w:r>
          </w:p>
          <w:p w:rsidR="00000000" w:rsidDel="00000000" w:rsidP="00000000" w:rsidRDefault="00000000" w:rsidRPr="00000000" w14:paraId="00000651">
            <w:pPr>
              <w:rPr>
                <w:sz w:val="24"/>
                <w:szCs w:val="24"/>
              </w:rPr>
            </w:pPr>
            <w:r w:rsidDel="00000000" w:rsidR="00000000" w:rsidRPr="00000000">
              <w:rPr>
                <w:rtl w:val="0"/>
              </w:rPr>
            </w:r>
          </w:p>
          <w:p w:rsidR="00000000" w:rsidDel="00000000" w:rsidP="00000000" w:rsidRDefault="00000000" w:rsidRPr="00000000" w14:paraId="00000652">
            <w:pPr>
              <w:rPr>
                <w:sz w:val="24"/>
                <w:szCs w:val="24"/>
              </w:rPr>
            </w:pPr>
            <w:r w:rsidDel="00000000" w:rsidR="00000000" w:rsidRPr="00000000">
              <w:rPr>
                <w:rtl w:val="0"/>
              </w:rPr>
            </w:r>
          </w:p>
          <w:p w:rsidR="00000000" w:rsidDel="00000000" w:rsidP="00000000" w:rsidRDefault="00000000" w:rsidRPr="00000000" w14:paraId="00000653">
            <w:pPr>
              <w:rPr>
                <w:sz w:val="24"/>
                <w:szCs w:val="24"/>
              </w:rPr>
            </w:pPr>
            <w:r w:rsidDel="00000000" w:rsidR="00000000" w:rsidRPr="00000000">
              <w:rPr>
                <w:rtl w:val="0"/>
              </w:rPr>
            </w:r>
          </w:p>
        </w:tc>
        <w:tc>
          <w:tcPr>
            <w:tcBorders>
              <w:top w:color="cfcfcf" w:space="0" w:sz="6" w:val="single"/>
              <w:left w:color="cfcfcf" w:space="0" w:sz="6" w:val="single"/>
              <w:bottom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54">
            <w:pPr>
              <w:rPr>
                <w:color w:val="000000"/>
                <w:sz w:val="24"/>
                <w:szCs w:val="24"/>
              </w:rPr>
            </w:pPr>
            <w:r w:rsidDel="00000000" w:rsidR="00000000" w:rsidRPr="00000000">
              <w:rPr>
                <w:color w:val="000000"/>
                <w:sz w:val="24"/>
                <w:szCs w:val="24"/>
                <w:rtl w:val="0"/>
              </w:rPr>
              <w:t xml:space="preserve">Анализ результатов опроса педагогов</w:t>
            </w:r>
          </w:p>
          <w:p w:rsidR="00000000" w:rsidDel="00000000" w:rsidP="00000000" w:rsidRDefault="00000000" w:rsidRPr="00000000" w14:paraId="00000655">
            <w:pPr>
              <w:rPr>
                <w:sz w:val="24"/>
                <w:szCs w:val="24"/>
              </w:rPr>
            </w:pPr>
            <w:r w:rsidDel="00000000" w:rsidR="00000000" w:rsidRPr="00000000">
              <w:rPr>
                <w:rtl w:val="0"/>
              </w:rPr>
            </w:r>
          </w:p>
          <w:p w:rsidR="00000000" w:rsidDel="00000000" w:rsidP="00000000" w:rsidRDefault="00000000" w:rsidRPr="00000000" w14:paraId="00000656">
            <w:pPr>
              <w:rPr>
                <w:sz w:val="24"/>
                <w:szCs w:val="24"/>
              </w:rPr>
            </w:pPr>
            <w:r w:rsidDel="00000000" w:rsidR="00000000" w:rsidRPr="00000000">
              <w:rPr>
                <w:rtl w:val="0"/>
              </w:rPr>
            </w:r>
          </w:p>
          <w:p w:rsidR="00000000" w:rsidDel="00000000" w:rsidP="00000000" w:rsidRDefault="00000000" w:rsidRPr="00000000" w14:paraId="00000657">
            <w:pPr>
              <w:rPr>
                <w:sz w:val="24"/>
                <w:szCs w:val="24"/>
              </w:rPr>
            </w:pPr>
            <w:r w:rsidDel="00000000" w:rsidR="00000000" w:rsidRPr="00000000">
              <w:rPr>
                <w:rtl w:val="0"/>
              </w:rPr>
            </w:r>
          </w:p>
          <w:p w:rsidR="00000000" w:rsidDel="00000000" w:rsidP="00000000" w:rsidRDefault="00000000" w:rsidRPr="00000000" w14:paraId="00000658">
            <w:pPr>
              <w:rPr>
                <w:sz w:val="24"/>
                <w:szCs w:val="24"/>
              </w:rPr>
            </w:pPr>
            <w:r w:rsidDel="00000000" w:rsidR="00000000" w:rsidRPr="00000000">
              <w:rPr>
                <w:rtl w:val="0"/>
              </w:rPr>
            </w:r>
          </w:p>
          <w:p w:rsidR="00000000" w:rsidDel="00000000" w:rsidP="00000000" w:rsidRDefault="00000000" w:rsidRPr="00000000" w14:paraId="00000659">
            <w:pPr>
              <w:rPr>
                <w:sz w:val="24"/>
                <w:szCs w:val="24"/>
              </w:rPr>
            </w:pPr>
            <w:r w:rsidDel="00000000" w:rsidR="00000000" w:rsidRPr="00000000">
              <w:rPr>
                <w:rtl w:val="0"/>
              </w:rPr>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5A">
            <w:pPr>
              <w:jc w:val="center"/>
              <w:rPr>
                <w:color w:val="000000"/>
                <w:sz w:val="24"/>
                <w:szCs w:val="24"/>
              </w:rPr>
            </w:pPr>
            <w:r w:rsidDel="00000000" w:rsidR="00000000" w:rsidRPr="00000000">
              <w:rPr>
                <w:color w:val="000000"/>
                <w:sz w:val="24"/>
                <w:szCs w:val="24"/>
                <w:rtl w:val="0"/>
              </w:rPr>
              <w:t xml:space="preserve">от 80 % до 100% респондентов удовлетворены уровнем создания условий для качественного обучения и воспитания</w:t>
            </w:r>
          </w:p>
          <w:p w:rsidR="00000000" w:rsidDel="00000000" w:rsidP="00000000" w:rsidRDefault="00000000" w:rsidRPr="00000000" w14:paraId="0000065B">
            <w:pPr>
              <w:rPr>
                <w:sz w:val="24"/>
                <w:szCs w:val="24"/>
              </w:rPr>
            </w:pPr>
            <w:r w:rsidDel="00000000" w:rsidR="00000000" w:rsidRPr="00000000">
              <w:rPr>
                <w:rtl w:val="0"/>
              </w:rPr>
            </w:r>
          </w:p>
          <w:p w:rsidR="00000000" w:rsidDel="00000000" w:rsidP="00000000" w:rsidRDefault="00000000" w:rsidRPr="00000000" w14:paraId="0000065C">
            <w:pPr>
              <w:rPr>
                <w:sz w:val="24"/>
                <w:szCs w:val="24"/>
              </w:rPr>
            </w:pPr>
            <w:r w:rsidDel="00000000" w:rsidR="00000000" w:rsidRPr="00000000">
              <w:rPr>
                <w:rtl w:val="0"/>
              </w:rPr>
            </w:r>
          </w:p>
          <w:p w:rsidR="00000000" w:rsidDel="00000000" w:rsidP="00000000" w:rsidRDefault="00000000" w:rsidRPr="00000000" w14:paraId="0000065D">
            <w:pPr>
              <w:rPr>
                <w:sz w:val="24"/>
                <w:szCs w:val="24"/>
              </w:rPr>
            </w:pPr>
            <w:r w:rsidDel="00000000" w:rsidR="00000000" w:rsidRPr="00000000">
              <w:rPr>
                <w:rtl w:val="0"/>
              </w:rPr>
            </w:r>
          </w:p>
          <w:p w:rsidR="00000000" w:rsidDel="00000000" w:rsidP="00000000" w:rsidRDefault="00000000" w:rsidRPr="00000000" w14:paraId="0000065E">
            <w:pPr>
              <w:rPr>
                <w:sz w:val="24"/>
                <w:szCs w:val="24"/>
              </w:rPr>
            </w:pPr>
            <w:r w:rsidDel="00000000" w:rsidR="00000000" w:rsidRPr="00000000">
              <w:rPr>
                <w:rtl w:val="0"/>
              </w:rPr>
            </w:r>
          </w:p>
        </w:tc>
        <w:tc>
          <w:tcPr>
            <w:tcBorders>
              <w:top w:color="cfcfcf" w:space="0" w:sz="6" w:val="single"/>
              <w:left w:color="cfcfcf" w:space="0" w:sz="6" w:val="single"/>
              <w:right w:color="cfcfcf" w:space="0" w:sz="6" w:val="single"/>
            </w:tcBorders>
            <w:shd w:fill="auto" w:val="clear"/>
            <w:tcMar>
              <w:top w:w="45.0" w:type="dxa"/>
              <w:left w:w="75.0" w:type="dxa"/>
              <w:bottom w:w="45.0" w:type="dxa"/>
              <w:right w:w="75.0" w:type="dxa"/>
            </w:tcMar>
          </w:tcPr>
          <w:p w:rsidR="00000000" w:rsidDel="00000000" w:rsidP="00000000" w:rsidRDefault="00000000" w:rsidRPr="00000000" w14:paraId="0000065F">
            <w:pPr>
              <w:jc w:val="center"/>
              <w:rPr>
                <w:color w:val="000000"/>
                <w:sz w:val="24"/>
                <w:szCs w:val="24"/>
              </w:rPr>
            </w:pPr>
            <w:r w:rsidDel="00000000" w:rsidR="00000000" w:rsidRPr="00000000">
              <w:rPr>
                <w:color w:val="000000"/>
                <w:sz w:val="24"/>
                <w:szCs w:val="24"/>
                <w:rtl w:val="0"/>
              </w:rPr>
              <w:t xml:space="preserve">5</w:t>
            </w:r>
          </w:p>
          <w:p w:rsidR="00000000" w:rsidDel="00000000" w:rsidP="00000000" w:rsidRDefault="00000000" w:rsidRPr="00000000" w14:paraId="00000660">
            <w:pPr>
              <w:jc w:val="center"/>
              <w:rPr>
                <w:color w:val="000000"/>
                <w:sz w:val="24"/>
                <w:szCs w:val="24"/>
              </w:rPr>
            </w:pPr>
            <w:r w:rsidDel="00000000" w:rsidR="00000000" w:rsidRPr="00000000">
              <w:rPr>
                <w:rtl w:val="0"/>
              </w:rPr>
            </w:r>
          </w:p>
          <w:p w:rsidR="00000000" w:rsidDel="00000000" w:rsidP="00000000" w:rsidRDefault="00000000" w:rsidRPr="00000000" w14:paraId="00000661">
            <w:pPr>
              <w:rPr>
                <w:color w:val="000000"/>
                <w:sz w:val="24"/>
                <w:szCs w:val="24"/>
              </w:rPr>
            </w:pPr>
            <w:r w:rsidDel="00000000" w:rsidR="00000000" w:rsidRPr="00000000">
              <w:rPr>
                <w:rtl w:val="0"/>
              </w:rPr>
            </w:r>
          </w:p>
          <w:p w:rsidR="00000000" w:rsidDel="00000000" w:rsidP="00000000" w:rsidRDefault="00000000" w:rsidRPr="00000000" w14:paraId="00000662">
            <w:pPr>
              <w:rPr>
                <w:color w:val="000000"/>
                <w:sz w:val="24"/>
                <w:szCs w:val="24"/>
              </w:rPr>
            </w:pPr>
            <w:r w:rsidDel="00000000" w:rsidR="00000000" w:rsidRPr="00000000">
              <w:rPr>
                <w:rtl w:val="0"/>
              </w:rPr>
            </w:r>
          </w:p>
          <w:p w:rsidR="00000000" w:rsidDel="00000000" w:rsidP="00000000" w:rsidRDefault="00000000" w:rsidRPr="00000000" w14:paraId="00000663">
            <w:pPr>
              <w:rPr>
                <w:color w:val="000000"/>
                <w:sz w:val="24"/>
                <w:szCs w:val="24"/>
              </w:rPr>
            </w:pPr>
            <w:r w:rsidDel="00000000" w:rsidR="00000000" w:rsidRPr="00000000">
              <w:rPr>
                <w:rtl w:val="0"/>
              </w:rPr>
            </w:r>
          </w:p>
          <w:p w:rsidR="00000000" w:rsidDel="00000000" w:rsidP="00000000" w:rsidRDefault="00000000" w:rsidRPr="00000000" w14:paraId="00000664">
            <w:pPr>
              <w:rPr>
                <w:color w:val="000000"/>
                <w:sz w:val="24"/>
                <w:szCs w:val="24"/>
              </w:rPr>
            </w:pPr>
            <w:r w:rsidDel="00000000" w:rsidR="00000000" w:rsidRPr="00000000">
              <w:rPr>
                <w:rtl w:val="0"/>
              </w:rPr>
            </w:r>
          </w:p>
        </w:tc>
      </w:tr>
    </w:tbl>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jc w:val="both"/>
        <w:rPr/>
      </w:pPr>
      <w:r w:rsidDel="00000000" w:rsidR="00000000" w:rsidRPr="00000000">
        <w:rPr>
          <w:rtl w:val="0"/>
        </w:rPr>
      </w:r>
    </w:p>
    <w:p w:rsidR="00000000" w:rsidDel="00000000" w:rsidP="00000000" w:rsidRDefault="00000000" w:rsidRPr="00000000" w14:paraId="00000667">
      <w:pPr>
        <w:jc w:val="both"/>
        <w:rPr/>
      </w:pPr>
      <w:r w:rsidDel="00000000" w:rsidR="00000000" w:rsidRPr="00000000">
        <w:rPr>
          <w:rtl w:val="0"/>
        </w:rPr>
      </w:r>
    </w:p>
    <w:p w:rsidR="00000000" w:rsidDel="00000000" w:rsidP="00000000" w:rsidRDefault="00000000" w:rsidRPr="00000000" w14:paraId="00000668">
      <w:pPr>
        <w:jc w:val="both"/>
        <w:rPr/>
      </w:pPr>
      <w:r w:rsidDel="00000000" w:rsidR="00000000" w:rsidRPr="00000000">
        <w:rPr>
          <w:b w:val="1"/>
          <w:rtl w:val="0"/>
        </w:rPr>
        <w:t xml:space="preserve">Председатель комиссии</w:t>
      </w:r>
      <w:r w:rsidDel="00000000" w:rsidR="00000000" w:rsidRPr="00000000">
        <w:rPr>
          <w:rtl w:val="0"/>
        </w:rPr>
        <w:t xml:space="preserve">:                          А. Н. Жумагалиева</w:t>
      </w:r>
    </w:p>
    <w:p w:rsidR="00000000" w:rsidDel="00000000" w:rsidP="00000000" w:rsidRDefault="00000000" w:rsidRPr="00000000" w14:paraId="00000669">
      <w:pPr>
        <w:jc w:val="both"/>
        <w:rPr/>
      </w:pPr>
      <w:r w:rsidDel="00000000" w:rsidR="00000000" w:rsidRPr="00000000">
        <w:rPr>
          <w:rtl w:val="0"/>
        </w:rPr>
      </w:r>
    </w:p>
    <w:p w:rsidR="00000000" w:rsidDel="00000000" w:rsidP="00000000" w:rsidRDefault="00000000" w:rsidRPr="00000000" w14:paraId="0000066A">
      <w:pPr>
        <w:jc w:val="both"/>
        <w:rPr/>
      </w:pPr>
      <w:r w:rsidDel="00000000" w:rsidR="00000000" w:rsidRPr="00000000">
        <w:rPr>
          <w:rtl w:val="0"/>
        </w:rPr>
      </w:r>
    </w:p>
    <w:p w:rsidR="00000000" w:rsidDel="00000000" w:rsidP="00000000" w:rsidRDefault="00000000" w:rsidRPr="00000000" w14:paraId="0000066B">
      <w:pPr>
        <w:jc w:val="both"/>
        <w:rPr/>
      </w:pPr>
      <w:r w:rsidDel="00000000" w:rsidR="00000000" w:rsidRPr="00000000">
        <w:rPr>
          <w:rtl w:val="0"/>
        </w:rPr>
        <w:t xml:space="preserve">Члены комиссии:                                        Асанова А. Н.</w:t>
      </w:r>
    </w:p>
    <w:p w:rsidR="00000000" w:rsidDel="00000000" w:rsidP="00000000" w:rsidRDefault="00000000" w:rsidRPr="00000000" w14:paraId="0000066C">
      <w:pPr>
        <w:jc w:val="both"/>
        <w:rPr/>
      </w:pPr>
      <w:r w:rsidDel="00000000" w:rsidR="00000000" w:rsidRPr="00000000">
        <w:rPr>
          <w:rtl w:val="0"/>
        </w:rPr>
      </w:r>
    </w:p>
    <w:p w:rsidR="00000000" w:rsidDel="00000000" w:rsidP="00000000" w:rsidRDefault="00000000" w:rsidRPr="00000000" w14:paraId="0000066D">
      <w:pPr>
        <w:jc w:val="both"/>
        <w:rPr/>
      </w:pPr>
      <w:r w:rsidDel="00000000" w:rsidR="00000000" w:rsidRPr="00000000">
        <w:rPr>
          <w:rtl w:val="0"/>
        </w:rPr>
        <w:t xml:space="preserve">                                                                     Алденова Б. Н.</w:t>
      </w:r>
    </w:p>
    <w:p w:rsidR="00000000" w:rsidDel="00000000" w:rsidP="00000000" w:rsidRDefault="00000000" w:rsidRPr="00000000" w14:paraId="0000066E">
      <w:pPr>
        <w:jc w:val="both"/>
        <w:rPr/>
      </w:pPr>
      <w:r w:rsidDel="00000000" w:rsidR="00000000" w:rsidRPr="00000000">
        <w:rPr>
          <w:rtl w:val="0"/>
        </w:rPr>
      </w:r>
    </w:p>
    <w:p w:rsidR="00000000" w:rsidDel="00000000" w:rsidP="00000000" w:rsidRDefault="00000000" w:rsidRPr="00000000" w14:paraId="0000066F">
      <w:pPr>
        <w:jc w:val="both"/>
        <w:rPr/>
      </w:pPr>
      <w:r w:rsidDel="00000000" w:rsidR="00000000" w:rsidRPr="00000000">
        <w:rPr>
          <w:rtl w:val="0"/>
        </w:rPr>
      </w:r>
    </w:p>
    <w:p w:rsidR="00000000" w:rsidDel="00000000" w:rsidP="00000000" w:rsidRDefault="00000000" w:rsidRPr="00000000" w14:paraId="00000670">
      <w:pPr>
        <w:jc w:val="both"/>
        <w:rPr/>
      </w:pPr>
      <w:r w:rsidDel="00000000" w:rsidR="00000000" w:rsidRPr="00000000">
        <w:rPr>
          <w:rtl w:val="0"/>
        </w:rPr>
      </w:r>
    </w:p>
    <w:p w:rsidR="00000000" w:rsidDel="00000000" w:rsidP="00000000" w:rsidRDefault="00000000" w:rsidRPr="00000000" w14:paraId="00000671">
      <w:pPr>
        <w:jc w:val="both"/>
        <w:rPr/>
      </w:pPr>
      <w:r w:rsidDel="00000000" w:rsidR="00000000" w:rsidRPr="00000000">
        <w:rPr>
          <w:rtl w:val="0"/>
        </w:rPr>
      </w:r>
    </w:p>
    <w:p w:rsidR="00000000" w:rsidDel="00000000" w:rsidP="00000000" w:rsidRDefault="00000000" w:rsidRPr="00000000" w14:paraId="00000672">
      <w:pPr>
        <w:jc w:val="both"/>
        <w:rPr/>
      </w:pPr>
      <w:r w:rsidDel="00000000" w:rsidR="00000000" w:rsidRPr="00000000">
        <w:rPr>
          <w:rtl w:val="0"/>
        </w:rPr>
      </w:r>
    </w:p>
    <w:p w:rsidR="00000000" w:rsidDel="00000000" w:rsidP="00000000" w:rsidRDefault="00000000" w:rsidRPr="00000000" w14:paraId="00000673">
      <w:pPr>
        <w:jc w:val="both"/>
        <w:rPr/>
      </w:pPr>
      <w:r w:rsidDel="00000000" w:rsidR="00000000" w:rsidRPr="00000000">
        <w:rPr/>
        <w:drawing>
          <wp:inline distB="0" distT="0" distL="0" distR="0">
            <wp:extent cx="6479540" cy="9164107"/>
            <wp:effectExtent b="0" l="0" r="0" t="0"/>
            <wp:docPr descr="D:\Admin\Desktop\123.JPG" id="10" name="image6.jpg"/>
            <a:graphic>
              <a:graphicData uri="http://schemas.openxmlformats.org/drawingml/2006/picture">
                <pic:pic>
                  <pic:nvPicPr>
                    <pic:cNvPr descr="D:\Admin\Desktop\123.JPG" id="0" name="image6.jpg"/>
                    <pic:cNvPicPr preferRelativeResize="0"/>
                  </pic:nvPicPr>
                  <pic:blipFill>
                    <a:blip r:embed="rId12"/>
                    <a:srcRect b="0" l="0" r="0" t="0"/>
                    <a:stretch>
                      <a:fillRect/>
                    </a:stretch>
                  </pic:blipFill>
                  <pic:spPr>
                    <a:xfrm>
                      <a:off x="0" y="0"/>
                      <a:ext cx="6479540" cy="9164107"/>
                    </a:xfrm>
                    <a:prstGeom prst="rect"/>
                    <a:ln/>
                  </pic:spPr>
                </pic:pic>
              </a:graphicData>
            </a:graphic>
          </wp:inline>
        </w:drawing>
      </w:r>
      <w:r w:rsidDel="00000000" w:rsidR="00000000" w:rsidRPr="00000000">
        <w:rPr>
          <w:rtl w:val="0"/>
        </w:rPr>
      </w:r>
    </w:p>
    <w:p w:rsidR="00000000" w:rsidDel="00000000" w:rsidP="00000000" w:rsidRDefault="00000000" w:rsidRPr="00000000" w14:paraId="00000674">
      <w:pPr>
        <w:jc w:val="both"/>
        <w:rPr/>
      </w:pPr>
      <w:r w:rsidDel="00000000" w:rsidR="00000000" w:rsidRPr="00000000">
        <w:rPr>
          <w:rtl w:val="0"/>
        </w:rPr>
      </w:r>
    </w:p>
    <w:p w:rsidR="00000000" w:rsidDel="00000000" w:rsidP="00000000" w:rsidRDefault="00000000" w:rsidRPr="00000000" w14:paraId="00000675">
      <w:pPr>
        <w:jc w:val="both"/>
        <w:rPr/>
      </w:pPr>
      <w:r w:rsidDel="00000000" w:rsidR="00000000" w:rsidRPr="00000000">
        <w:rPr>
          <w:rtl w:val="0"/>
        </w:rPr>
      </w:r>
    </w:p>
    <w:p w:rsidR="00000000" w:rsidDel="00000000" w:rsidP="00000000" w:rsidRDefault="00000000" w:rsidRPr="00000000" w14:paraId="00000676">
      <w:pPr>
        <w:jc w:val="both"/>
        <w:rPr/>
      </w:pPr>
      <w:r w:rsidDel="00000000" w:rsidR="00000000" w:rsidRPr="00000000">
        <w:rPr/>
        <w:drawing>
          <wp:inline distB="0" distT="0" distL="0" distR="0">
            <wp:extent cx="6479540" cy="9164107"/>
            <wp:effectExtent b="0" l="0" r="0" t="0"/>
            <wp:docPr descr="D:\Admin\Desktop\234.JPG" id="12" name="image5.jpg"/>
            <a:graphic>
              <a:graphicData uri="http://schemas.openxmlformats.org/drawingml/2006/picture">
                <pic:pic>
                  <pic:nvPicPr>
                    <pic:cNvPr descr="D:\Admin\Desktop\234.JPG" id="0" name="image5.jpg"/>
                    <pic:cNvPicPr preferRelativeResize="0"/>
                  </pic:nvPicPr>
                  <pic:blipFill>
                    <a:blip r:embed="rId13"/>
                    <a:srcRect b="0" l="0" r="0" t="0"/>
                    <a:stretch>
                      <a:fillRect/>
                    </a:stretch>
                  </pic:blipFill>
                  <pic:spPr>
                    <a:xfrm>
                      <a:off x="0" y="0"/>
                      <a:ext cx="6479540" cy="9164107"/>
                    </a:xfrm>
                    <a:prstGeom prst="rect"/>
                    <a:ln/>
                  </pic:spPr>
                </pic:pic>
              </a:graphicData>
            </a:graphic>
          </wp:inline>
        </w:drawing>
      </w:r>
      <w:r w:rsidDel="00000000" w:rsidR="00000000" w:rsidRPr="00000000">
        <w:rPr>
          <w:rtl w:val="0"/>
        </w:rPr>
      </w:r>
    </w:p>
    <w:p w:rsidR="00000000" w:rsidDel="00000000" w:rsidP="00000000" w:rsidRDefault="00000000" w:rsidRPr="00000000" w14:paraId="00000677">
      <w:pPr>
        <w:jc w:val="both"/>
        <w:rPr/>
      </w:pPr>
      <w:r w:rsidDel="00000000" w:rsidR="00000000" w:rsidRPr="00000000">
        <w:rPr>
          <w:rtl w:val="0"/>
        </w:rPr>
      </w:r>
    </w:p>
    <w:p w:rsidR="00000000" w:rsidDel="00000000" w:rsidP="00000000" w:rsidRDefault="00000000" w:rsidRPr="00000000" w14:paraId="00000678">
      <w:pPr>
        <w:jc w:val="both"/>
        <w:rPr/>
      </w:pPr>
      <w:r w:rsidDel="00000000" w:rsidR="00000000" w:rsidRPr="00000000">
        <w:rPr>
          <w:rtl w:val="0"/>
        </w:rPr>
      </w:r>
    </w:p>
    <w:p w:rsidR="00000000" w:rsidDel="00000000" w:rsidP="00000000" w:rsidRDefault="00000000" w:rsidRPr="00000000" w14:paraId="00000679">
      <w:pPr>
        <w:jc w:val="both"/>
        <w:rPr/>
      </w:pPr>
      <w:r w:rsidDel="00000000" w:rsidR="00000000" w:rsidRPr="00000000">
        <w:rPr>
          <w:rtl w:val="0"/>
        </w:rPr>
      </w:r>
    </w:p>
    <w:p w:rsidR="00000000" w:rsidDel="00000000" w:rsidP="00000000" w:rsidRDefault="00000000" w:rsidRPr="00000000" w14:paraId="0000067A">
      <w:pPr>
        <w:jc w:val="both"/>
        <w:rPr/>
      </w:pPr>
      <w:r w:rsidDel="00000000" w:rsidR="00000000" w:rsidRPr="00000000">
        <w:rPr>
          <w:rtl w:val="0"/>
        </w:rPr>
      </w:r>
    </w:p>
    <w:p w:rsidR="00000000" w:rsidDel="00000000" w:rsidP="00000000" w:rsidRDefault="00000000" w:rsidRPr="00000000" w14:paraId="0000067B">
      <w:pPr>
        <w:jc w:val="both"/>
        <w:rPr/>
      </w:pPr>
      <w:r w:rsidDel="00000000" w:rsidR="00000000" w:rsidRPr="00000000">
        <w:rPr>
          <w:rtl w:val="0"/>
        </w:rPr>
      </w:r>
    </w:p>
    <w:p w:rsidR="00000000" w:rsidDel="00000000" w:rsidP="00000000" w:rsidRDefault="00000000" w:rsidRPr="00000000" w14:paraId="0000067C">
      <w:pPr>
        <w:jc w:val="both"/>
        <w:rPr/>
      </w:pPr>
      <w:bookmarkStart w:colFirst="0" w:colLast="0" w:name="_heading=h.1fob9te" w:id="2"/>
      <w:bookmarkEnd w:id="2"/>
      <w:r w:rsidDel="00000000" w:rsidR="00000000" w:rsidRPr="00000000">
        <w:rPr/>
        <w:drawing>
          <wp:inline distB="0" distT="0" distL="0" distR="0">
            <wp:extent cx="5966962" cy="8439160"/>
            <wp:effectExtent b="0" l="0" r="0" t="0"/>
            <wp:docPr descr="D:\Admin\Desktop\посл.лист.JPG" id="11" name="image2.jpg"/>
            <a:graphic>
              <a:graphicData uri="http://schemas.openxmlformats.org/drawingml/2006/picture">
                <pic:pic>
                  <pic:nvPicPr>
                    <pic:cNvPr descr="D:\Admin\Desktop\посл.лист.JPG" id="0" name="image2.jpg"/>
                    <pic:cNvPicPr preferRelativeResize="0"/>
                  </pic:nvPicPr>
                  <pic:blipFill>
                    <a:blip r:embed="rId14"/>
                    <a:srcRect b="0" l="0" r="0" t="0"/>
                    <a:stretch>
                      <a:fillRect/>
                    </a:stretch>
                  </pic:blipFill>
                  <pic:spPr>
                    <a:xfrm>
                      <a:off x="0" y="0"/>
                      <a:ext cx="5966962" cy="8439160"/>
                    </a:xfrm>
                    <a:prstGeom prst="rect"/>
                    <a:ln/>
                  </pic:spPr>
                </pic:pic>
              </a:graphicData>
            </a:graphic>
          </wp:inline>
        </w:drawing>
      </w:r>
      <w:r w:rsidDel="00000000" w:rsidR="00000000" w:rsidRPr="00000000">
        <w:rPr>
          <w:rtl w:val="0"/>
        </w:rPr>
      </w:r>
    </w:p>
    <w:p w:rsidR="00000000" w:rsidDel="00000000" w:rsidP="00000000" w:rsidRDefault="00000000" w:rsidRPr="00000000" w14:paraId="0000067D">
      <w:pPr>
        <w:jc w:val="both"/>
        <w:rPr/>
      </w:pPr>
      <w:r w:rsidDel="00000000" w:rsidR="00000000" w:rsidRPr="00000000">
        <w:rPr>
          <w:rtl w:val="0"/>
        </w:rPr>
      </w:r>
    </w:p>
    <w:p w:rsidR="00000000" w:rsidDel="00000000" w:rsidP="00000000" w:rsidRDefault="00000000" w:rsidRPr="00000000" w14:paraId="0000067E">
      <w:pPr>
        <w:jc w:val="both"/>
        <w:rPr/>
      </w:pPr>
      <w:r w:rsidDel="00000000" w:rsidR="00000000" w:rsidRPr="00000000">
        <w:rPr>
          <w:rtl w:val="0"/>
        </w:rPr>
      </w:r>
    </w:p>
    <w:p w:rsidR="00000000" w:rsidDel="00000000" w:rsidP="00000000" w:rsidRDefault="00000000" w:rsidRPr="00000000" w14:paraId="0000067F">
      <w:pPr>
        <w:jc w:val="both"/>
        <w:rPr/>
      </w:pPr>
      <w:r w:rsidDel="00000000" w:rsidR="00000000" w:rsidRPr="00000000">
        <w:rPr/>
        <w:drawing>
          <wp:inline distB="0" distT="0" distL="0" distR="0">
            <wp:extent cx="6820217" cy="9670230"/>
            <wp:effectExtent b="0" l="0" r="0" t="0"/>
            <wp:docPr descr="D:\Admin\Desktop\протокол № 3.1.JPG" id="14" name="image8.jpg"/>
            <a:graphic>
              <a:graphicData uri="http://schemas.openxmlformats.org/drawingml/2006/picture">
                <pic:pic>
                  <pic:nvPicPr>
                    <pic:cNvPr descr="D:\Admin\Desktop\протокол № 3.1.JPG" id="0" name="image8.jpg"/>
                    <pic:cNvPicPr preferRelativeResize="0"/>
                  </pic:nvPicPr>
                  <pic:blipFill>
                    <a:blip r:embed="rId15"/>
                    <a:srcRect b="0" l="0" r="0" t="0"/>
                    <a:stretch>
                      <a:fillRect/>
                    </a:stretch>
                  </pic:blipFill>
                  <pic:spPr>
                    <a:xfrm>
                      <a:off x="0" y="0"/>
                      <a:ext cx="6820217" cy="9670230"/>
                    </a:xfrm>
                    <a:prstGeom prst="rect"/>
                    <a:ln/>
                  </pic:spPr>
                </pic:pic>
              </a:graphicData>
            </a:graphic>
          </wp:inline>
        </w:drawing>
      </w:r>
      <w:r w:rsidDel="00000000" w:rsidR="00000000" w:rsidRPr="00000000">
        <w:rPr>
          <w:rtl w:val="0"/>
        </w:rPr>
      </w:r>
    </w:p>
    <w:p w:rsidR="00000000" w:rsidDel="00000000" w:rsidP="00000000" w:rsidRDefault="00000000" w:rsidRPr="00000000" w14:paraId="00000680">
      <w:pPr>
        <w:jc w:val="both"/>
        <w:rPr/>
      </w:pPr>
      <w:r w:rsidDel="00000000" w:rsidR="00000000" w:rsidRPr="00000000">
        <w:rPr>
          <w:rtl w:val="0"/>
        </w:rPr>
      </w:r>
    </w:p>
    <w:p w:rsidR="00000000" w:rsidDel="00000000" w:rsidP="00000000" w:rsidRDefault="00000000" w:rsidRPr="00000000" w14:paraId="00000681">
      <w:pPr>
        <w:jc w:val="both"/>
        <w:rPr/>
      </w:pPr>
      <w:r w:rsidDel="00000000" w:rsidR="00000000" w:rsidRPr="00000000">
        <w:rPr>
          <w:rtl w:val="0"/>
        </w:rPr>
      </w:r>
    </w:p>
    <w:p w:rsidR="00000000" w:rsidDel="00000000" w:rsidP="00000000" w:rsidRDefault="00000000" w:rsidRPr="00000000" w14:paraId="00000682">
      <w:pPr>
        <w:jc w:val="both"/>
        <w:rPr/>
      </w:pPr>
      <w:r w:rsidDel="00000000" w:rsidR="00000000" w:rsidRPr="00000000">
        <w:rPr/>
        <w:drawing>
          <wp:inline distB="0" distT="0" distL="0" distR="0">
            <wp:extent cx="6479540" cy="9164107"/>
            <wp:effectExtent b="0" l="0" r="0" t="0"/>
            <wp:docPr descr="D:\Admin\Desktop\протокол № 3,2.JPG" id="13" name="image4.jpg"/>
            <a:graphic>
              <a:graphicData uri="http://schemas.openxmlformats.org/drawingml/2006/picture">
                <pic:pic>
                  <pic:nvPicPr>
                    <pic:cNvPr descr="D:\Admin\Desktop\протокол № 3,2.JPG" id="0" name="image4.jpg"/>
                    <pic:cNvPicPr preferRelativeResize="0"/>
                  </pic:nvPicPr>
                  <pic:blipFill>
                    <a:blip r:embed="rId16"/>
                    <a:srcRect b="0" l="0" r="0" t="0"/>
                    <a:stretch>
                      <a:fillRect/>
                    </a:stretch>
                  </pic:blipFill>
                  <pic:spPr>
                    <a:xfrm>
                      <a:off x="0" y="0"/>
                      <a:ext cx="6479540" cy="9164107"/>
                    </a:xfrm>
                    <a:prstGeom prst="rect"/>
                    <a:ln/>
                  </pic:spPr>
                </pic:pic>
              </a:graphicData>
            </a:graphic>
          </wp:inline>
        </w:drawing>
      </w:r>
      <w:r w:rsidDel="00000000" w:rsidR="00000000" w:rsidRPr="00000000">
        <w:rPr>
          <w:rtl w:val="0"/>
        </w:rPr>
      </w:r>
    </w:p>
    <w:p w:rsidR="00000000" w:rsidDel="00000000" w:rsidP="00000000" w:rsidRDefault="00000000" w:rsidRPr="00000000" w14:paraId="00000683">
      <w:pPr>
        <w:jc w:val="both"/>
        <w:rPr/>
      </w:pPr>
      <w:r w:rsidDel="00000000" w:rsidR="00000000" w:rsidRPr="00000000">
        <w:rPr>
          <w:rtl w:val="0"/>
        </w:rPr>
      </w:r>
    </w:p>
    <w:p w:rsidR="00000000" w:rsidDel="00000000" w:rsidP="00000000" w:rsidRDefault="00000000" w:rsidRPr="00000000" w14:paraId="00000684">
      <w:pPr>
        <w:jc w:val="both"/>
        <w:rPr/>
      </w:pPr>
      <w:r w:rsidDel="00000000" w:rsidR="00000000" w:rsidRPr="00000000">
        <w:rPr>
          <w:rtl w:val="0"/>
        </w:rPr>
      </w:r>
    </w:p>
    <w:p w:rsidR="00000000" w:rsidDel="00000000" w:rsidP="00000000" w:rsidRDefault="00000000" w:rsidRPr="00000000" w14:paraId="00000685">
      <w:pPr>
        <w:jc w:val="both"/>
        <w:rPr/>
      </w:pPr>
      <w:r w:rsidDel="00000000" w:rsidR="00000000" w:rsidRPr="00000000">
        <w:rPr/>
        <w:drawing>
          <wp:inline distB="0" distT="0" distL="0" distR="0">
            <wp:extent cx="6479540" cy="9164107"/>
            <wp:effectExtent b="0" l="0" r="0" t="0"/>
            <wp:docPr descr="D:\Admin\Desktop\создание комиссии.JPG" id="16" name="image3.jpg"/>
            <a:graphic>
              <a:graphicData uri="http://schemas.openxmlformats.org/drawingml/2006/picture">
                <pic:pic>
                  <pic:nvPicPr>
                    <pic:cNvPr descr="D:\Admin\Desktop\создание комиссии.JPG" id="0" name="image3.jpg"/>
                    <pic:cNvPicPr preferRelativeResize="0"/>
                  </pic:nvPicPr>
                  <pic:blipFill>
                    <a:blip r:embed="rId17"/>
                    <a:srcRect b="0" l="0" r="0" t="0"/>
                    <a:stretch>
                      <a:fillRect/>
                    </a:stretch>
                  </pic:blipFill>
                  <pic:spPr>
                    <a:xfrm>
                      <a:off x="0" y="0"/>
                      <a:ext cx="6479540" cy="9164107"/>
                    </a:xfrm>
                    <a:prstGeom prst="rect"/>
                    <a:ln/>
                  </pic:spPr>
                </pic:pic>
              </a:graphicData>
            </a:graphic>
          </wp:inline>
        </w:drawing>
      </w:r>
      <w:r w:rsidDel="00000000" w:rsidR="00000000" w:rsidRPr="00000000">
        <w:rPr>
          <w:rtl w:val="0"/>
        </w:rPr>
      </w:r>
    </w:p>
    <w:p w:rsidR="00000000" w:rsidDel="00000000" w:rsidP="00000000" w:rsidRDefault="00000000" w:rsidRPr="00000000" w14:paraId="00000686">
      <w:pPr>
        <w:jc w:val="both"/>
        <w:rPr/>
      </w:pPr>
      <w:r w:rsidDel="00000000" w:rsidR="00000000" w:rsidRPr="00000000">
        <w:rPr/>
        <w:drawing>
          <wp:inline distB="0" distT="0" distL="0" distR="0">
            <wp:extent cx="6481225" cy="9375469"/>
            <wp:effectExtent b="0" l="0" r="0" t="0"/>
            <wp:docPr descr="D:\Admin\Desktop\протокол № 5.JPG" id="15" name="image1.jpg"/>
            <a:graphic>
              <a:graphicData uri="http://schemas.openxmlformats.org/drawingml/2006/picture">
                <pic:pic>
                  <pic:nvPicPr>
                    <pic:cNvPr descr="D:\Admin\Desktop\протокол № 5.JPG" id="0" name="image1.jpg"/>
                    <pic:cNvPicPr preferRelativeResize="0"/>
                  </pic:nvPicPr>
                  <pic:blipFill>
                    <a:blip r:embed="rId18"/>
                    <a:srcRect b="0" l="0" r="0" t="0"/>
                    <a:stretch>
                      <a:fillRect/>
                    </a:stretch>
                  </pic:blipFill>
                  <pic:spPr>
                    <a:xfrm>
                      <a:off x="0" y="0"/>
                      <a:ext cx="6481225" cy="9375469"/>
                    </a:xfrm>
                    <a:prstGeom prst="rect"/>
                    <a:ln/>
                  </pic:spPr>
                </pic:pic>
              </a:graphicData>
            </a:graphic>
          </wp:inline>
        </w:drawing>
      </w:r>
      <w:r w:rsidDel="00000000" w:rsidR="00000000" w:rsidRPr="00000000">
        <w:rPr>
          <w:rtl w:val="0"/>
        </w:rPr>
      </w:r>
    </w:p>
    <w:p w:rsidR="00000000" w:rsidDel="00000000" w:rsidP="00000000" w:rsidRDefault="00000000" w:rsidRPr="00000000" w14:paraId="00000687">
      <w:pPr>
        <w:jc w:val="both"/>
        <w:rPr/>
      </w:pPr>
      <w:r w:rsidDel="00000000" w:rsidR="00000000" w:rsidRPr="00000000">
        <w:rPr>
          <w:rtl w:val="0"/>
        </w:rPr>
      </w:r>
    </w:p>
    <w:p w:rsidR="00000000" w:rsidDel="00000000" w:rsidP="00000000" w:rsidRDefault="00000000" w:rsidRPr="00000000" w14:paraId="00000688">
      <w:pPr>
        <w:jc w:val="both"/>
        <w:rPr/>
      </w:pPr>
      <w:r w:rsidDel="00000000" w:rsidR="00000000" w:rsidRPr="00000000">
        <w:rPr>
          <w:rtl w:val="0"/>
        </w:rPr>
      </w:r>
    </w:p>
    <w:p w:rsidR="00000000" w:rsidDel="00000000" w:rsidP="00000000" w:rsidRDefault="00000000" w:rsidRPr="00000000" w14:paraId="00000689">
      <w:pPr>
        <w:jc w:val="both"/>
        <w:rPr/>
      </w:pPr>
      <w:r w:rsidDel="00000000" w:rsidR="00000000" w:rsidRPr="00000000">
        <w:rPr/>
        <w:drawing>
          <wp:inline distB="0" distT="0" distL="0" distR="0">
            <wp:extent cx="6481562" cy="9314974"/>
            <wp:effectExtent b="0" l="0" r="0" t="0"/>
            <wp:docPr descr="D:\Admin\Desktop\ПОПсовет.JPG" id="17" name="image7.jpg"/>
            <a:graphic>
              <a:graphicData uri="http://schemas.openxmlformats.org/drawingml/2006/picture">
                <pic:pic>
                  <pic:nvPicPr>
                    <pic:cNvPr descr="D:\Admin\Desktop\ПОПсовет.JPG" id="0" name="image7.jpg"/>
                    <pic:cNvPicPr preferRelativeResize="0"/>
                  </pic:nvPicPr>
                  <pic:blipFill>
                    <a:blip r:embed="rId19"/>
                    <a:srcRect b="0" l="0" r="0" t="0"/>
                    <a:stretch>
                      <a:fillRect/>
                    </a:stretch>
                  </pic:blipFill>
                  <pic:spPr>
                    <a:xfrm>
                      <a:off x="0" y="0"/>
                      <a:ext cx="6481562" cy="9314974"/>
                    </a:xfrm>
                    <a:prstGeom prst="rect"/>
                    <a:ln/>
                  </pic:spPr>
                </pic:pic>
              </a:graphicData>
            </a:graphic>
          </wp:inline>
        </w:drawing>
      </w:r>
      <w:r w:rsidDel="00000000" w:rsidR="00000000" w:rsidRPr="00000000">
        <w:rPr>
          <w:rtl w:val="0"/>
        </w:rPr>
      </w:r>
    </w:p>
    <w:sectPr>
      <w:pgSz w:h="16838" w:w="11906"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375" w:hanging="375"/>
      </w:pPr>
      <w:rPr/>
    </w:lvl>
    <w:lvl w:ilvl="1">
      <w:start w:val="1"/>
      <w:numFmt w:val="decimal"/>
      <w:lvlText w:val="%1.%2"/>
      <w:lvlJc w:val="left"/>
      <w:pPr>
        <w:ind w:left="1815" w:hanging="375"/>
      </w:pPr>
      <w:rPr/>
    </w:lvl>
    <w:lvl w:ilvl="2">
      <w:start w:val="1"/>
      <w:numFmt w:val="decimal"/>
      <w:lvlText w:val="%1.%2.%3"/>
      <w:lvlJc w:val="left"/>
      <w:pPr>
        <w:ind w:left="3600" w:hanging="720"/>
      </w:pPr>
      <w:rPr/>
    </w:lvl>
    <w:lvl w:ilvl="3">
      <w:start w:val="1"/>
      <w:numFmt w:val="decimal"/>
      <w:lvlText w:val="%1.%2.%3.%4"/>
      <w:lvlJc w:val="left"/>
      <w:pPr>
        <w:ind w:left="5400" w:hanging="1080"/>
      </w:pPr>
      <w:rPr/>
    </w:lvl>
    <w:lvl w:ilvl="4">
      <w:start w:val="1"/>
      <w:numFmt w:val="decimal"/>
      <w:lvlText w:val="%1.%2.%3.%4.%5"/>
      <w:lvlJc w:val="left"/>
      <w:pPr>
        <w:ind w:left="6840" w:hanging="1080"/>
      </w:pPr>
      <w:rPr/>
    </w:lvl>
    <w:lvl w:ilvl="5">
      <w:start w:val="1"/>
      <w:numFmt w:val="decimal"/>
      <w:lvlText w:val="%1.%2.%3.%4.%5.%6"/>
      <w:lvlJc w:val="left"/>
      <w:pPr>
        <w:ind w:left="8640" w:hanging="1440"/>
      </w:pPr>
      <w:rPr/>
    </w:lvl>
    <w:lvl w:ilvl="6">
      <w:start w:val="1"/>
      <w:numFmt w:val="decimal"/>
      <w:lvlText w:val="%1.%2.%3.%4.%5.%6.%7"/>
      <w:lvlJc w:val="left"/>
      <w:pPr>
        <w:ind w:left="10080" w:hanging="1440"/>
      </w:pPr>
      <w:rPr/>
    </w:lvl>
    <w:lvl w:ilvl="7">
      <w:start w:val="1"/>
      <w:numFmt w:val="decimal"/>
      <w:lvlText w:val="%1.%2.%3.%4.%5.%6.%7.%8"/>
      <w:lvlJc w:val="left"/>
      <w:pPr>
        <w:ind w:left="11880" w:hanging="1800"/>
      </w:pPr>
      <w:rPr/>
    </w:lvl>
    <w:lvl w:ilvl="8">
      <w:start w:val="1"/>
      <w:numFmt w:val="decimal"/>
      <w:lvlText w:val="%1.%2.%3.%4.%5.%6.%7.%8.%9"/>
      <w:lvlJc w:val="left"/>
      <w:pPr>
        <w:ind w:left="13680" w:hanging="2160"/>
      </w:pPr>
      <w:rPr/>
    </w:lvl>
  </w:abstractNum>
  <w:abstractNum w:abstractNumId="2">
    <w:lvl w:ilvl="0">
      <w:start w:val="1"/>
      <w:numFmt w:val="bullet"/>
      <w:lvlText w:val="⮚"/>
      <w:lvlJc w:val="left"/>
      <w:pPr>
        <w:ind w:left="792" w:hanging="360"/>
      </w:pPr>
      <w:rPr>
        <w:rFonts w:ascii="Noto Sans Symbols" w:cs="Noto Sans Symbols" w:eastAsia="Noto Sans Symbols" w:hAnsi="Noto Sans Symbols"/>
      </w:rPr>
    </w:lvl>
    <w:lvl w:ilvl="1">
      <w:start w:val="1"/>
      <w:numFmt w:val="bullet"/>
      <w:lvlText w:val="o"/>
      <w:lvlJc w:val="left"/>
      <w:pPr>
        <w:ind w:left="1512" w:hanging="360"/>
      </w:pPr>
      <w:rPr>
        <w:rFonts w:ascii="Courier New" w:cs="Courier New" w:eastAsia="Courier New" w:hAnsi="Courier New"/>
      </w:rPr>
    </w:lvl>
    <w:lvl w:ilvl="2">
      <w:start w:val="1"/>
      <w:numFmt w:val="bullet"/>
      <w:lvlText w:val="▪"/>
      <w:lvlJc w:val="left"/>
      <w:pPr>
        <w:ind w:left="2232" w:hanging="360"/>
      </w:pPr>
      <w:rPr>
        <w:rFonts w:ascii="Noto Sans Symbols" w:cs="Noto Sans Symbols" w:eastAsia="Noto Sans Symbols" w:hAnsi="Noto Sans Symbols"/>
      </w:rPr>
    </w:lvl>
    <w:lvl w:ilvl="3">
      <w:start w:val="1"/>
      <w:numFmt w:val="bullet"/>
      <w:lvlText w:val="●"/>
      <w:lvlJc w:val="left"/>
      <w:pPr>
        <w:ind w:left="2952" w:hanging="360"/>
      </w:pPr>
      <w:rPr>
        <w:rFonts w:ascii="Noto Sans Symbols" w:cs="Noto Sans Symbols" w:eastAsia="Noto Sans Symbols" w:hAnsi="Noto Sans Symbols"/>
      </w:rPr>
    </w:lvl>
    <w:lvl w:ilvl="4">
      <w:start w:val="1"/>
      <w:numFmt w:val="bullet"/>
      <w:lvlText w:val="o"/>
      <w:lvlJc w:val="left"/>
      <w:pPr>
        <w:ind w:left="3672" w:hanging="360"/>
      </w:pPr>
      <w:rPr>
        <w:rFonts w:ascii="Courier New" w:cs="Courier New" w:eastAsia="Courier New" w:hAnsi="Courier New"/>
      </w:rPr>
    </w:lvl>
    <w:lvl w:ilvl="5">
      <w:start w:val="1"/>
      <w:numFmt w:val="bullet"/>
      <w:lvlText w:val="▪"/>
      <w:lvlJc w:val="left"/>
      <w:pPr>
        <w:ind w:left="4392" w:hanging="360"/>
      </w:pPr>
      <w:rPr>
        <w:rFonts w:ascii="Noto Sans Symbols" w:cs="Noto Sans Symbols" w:eastAsia="Noto Sans Symbols" w:hAnsi="Noto Sans Symbols"/>
      </w:rPr>
    </w:lvl>
    <w:lvl w:ilvl="6">
      <w:start w:val="1"/>
      <w:numFmt w:val="bullet"/>
      <w:lvlText w:val="●"/>
      <w:lvlJc w:val="left"/>
      <w:pPr>
        <w:ind w:left="5112" w:hanging="360"/>
      </w:pPr>
      <w:rPr>
        <w:rFonts w:ascii="Noto Sans Symbols" w:cs="Noto Sans Symbols" w:eastAsia="Noto Sans Symbols" w:hAnsi="Noto Sans Symbols"/>
      </w:rPr>
    </w:lvl>
    <w:lvl w:ilvl="7">
      <w:start w:val="1"/>
      <w:numFmt w:val="bullet"/>
      <w:lvlText w:val="o"/>
      <w:lvlJc w:val="left"/>
      <w:pPr>
        <w:ind w:left="5832" w:hanging="360"/>
      </w:pPr>
      <w:rPr>
        <w:rFonts w:ascii="Courier New" w:cs="Courier New" w:eastAsia="Courier New" w:hAnsi="Courier New"/>
      </w:rPr>
    </w:lvl>
    <w:lvl w:ilvl="8">
      <w:start w:val="1"/>
      <w:numFmt w:val="bullet"/>
      <w:lvlText w:val="▪"/>
      <w:lvlJc w:val="left"/>
      <w:pPr>
        <w:ind w:left="6552" w:hanging="360"/>
      </w:pPr>
      <w:rPr>
        <w:rFonts w:ascii="Noto Sans Symbols" w:cs="Noto Sans Symbols" w:eastAsia="Noto Sans Symbols" w:hAnsi="Noto Sans Symbols"/>
      </w:rPr>
    </w:lvl>
  </w:abstractNum>
  <w:abstractNum w:abstractNumId="3">
    <w:lvl w:ilvl="0">
      <w:start w:val="9"/>
      <w:numFmt w:val="decimal"/>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4">
    <w:lvl w:ilvl="0">
      <w:start w:val="1"/>
      <w:numFmt w:val="bullet"/>
      <w:lvlText w:val="✔"/>
      <w:lvlJc w:val="left"/>
      <w:pPr>
        <w:ind w:left="792" w:hanging="360"/>
      </w:pPr>
      <w:rPr>
        <w:rFonts w:ascii="Noto Sans Symbols" w:cs="Noto Sans Symbols" w:eastAsia="Noto Sans Symbols" w:hAnsi="Noto Sans Symbols"/>
      </w:rPr>
    </w:lvl>
    <w:lvl w:ilvl="1">
      <w:start w:val="1"/>
      <w:numFmt w:val="bullet"/>
      <w:lvlText w:val="o"/>
      <w:lvlJc w:val="left"/>
      <w:pPr>
        <w:ind w:left="1512" w:hanging="360"/>
      </w:pPr>
      <w:rPr>
        <w:rFonts w:ascii="Courier New" w:cs="Courier New" w:eastAsia="Courier New" w:hAnsi="Courier New"/>
      </w:rPr>
    </w:lvl>
    <w:lvl w:ilvl="2">
      <w:start w:val="1"/>
      <w:numFmt w:val="bullet"/>
      <w:lvlText w:val="▪"/>
      <w:lvlJc w:val="left"/>
      <w:pPr>
        <w:ind w:left="2232" w:hanging="360"/>
      </w:pPr>
      <w:rPr>
        <w:rFonts w:ascii="Noto Sans Symbols" w:cs="Noto Sans Symbols" w:eastAsia="Noto Sans Symbols" w:hAnsi="Noto Sans Symbols"/>
      </w:rPr>
    </w:lvl>
    <w:lvl w:ilvl="3">
      <w:start w:val="1"/>
      <w:numFmt w:val="bullet"/>
      <w:lvlText w:val="●"/>
      <w:lvlJc w:val="left"/>
      <w:pPr>
        <w:ind w:left="2952" w:hanging="360"/>
      </w:pPr>
      <w:rPr>
        <w:rFonts w:ascii="Noto Sans Symbols" w:cs="Noto Sans Symbols" w:eastAsia="Noto Sans Symbols" w:hAnsi="Noto Sans Symbols"/>
      </w:rPr>
    </w:lvl>
    <w:lvl w:ilvl="4">
      <w:start w:val="1"/>
      <w:numFmt w:val="bullet"/>
      <w:lvlText w:val="o"/>
      <w:lvlJc w:val="left"/>
      <w:pPr>
        <w:ind w:left="3672" w:hanging="360"/>
      </w:pPr>
      <w:rPr>
        <w:rFonts w:ascii="Courier New" w:cs="Courier New" w:eastAsia="Courier New" w:hAnsi="Courier New"/>
      </w:rPr>
    </w:lvl>
    <w:lvl w:ilvl="5">
      <w:start w:val="1"/>
      <w:numFmt w:val="bullet"/>
      <w:lvlText w:val="▪"/>
      <w:lvlJc w:val="left"/>
      <w:pPr>
        <w:ind w:left="4392" w:hanging="360"/>
      </w:pPr>
      <w:rPr>
        <w:rFonts w:ascii="Noto Sans Symbols" w:cs="Noto Sans Symbols" w:eastAsia="Noto Sans Symbols" w:hAnsi="Noto Sans Symbols"/>
      </w:rPr>
    </w:lvl>
    <w:lvl w:ilvl="6">
      <w:start w:val="1"/>
      <w:numFmt w:val="bullet"/>
      <w:lvlText w:val="●"/>
      <w:lvlJc w:val="left"/>
      <w:pPr>
        <w:ind w:left="5112" w:hanging="360"/>
      </w:pPr>
      <w:rPr>
        <w:rFonts w:ascii="Noto Sans Symbols" w:cs="Noto Sans Symbols" w:eastAsia="Noto Sans Symbols" w:hAnsi="Noto Sans Symbols"/>
      </w:rPr>
    </w:lvl>
    <w:lvl w:ilvl="7">
      <w:start w:val="1"/>
      <w:numFmt w:val="bullet"/>
      <w:lvlText w:val="o"/>
      <w:lvlJc w:val="left"/>
      <w:pPr>
        <w:ind w:left="5832" w:hanging="360"/>
      </w:pPr>
      <w:rPr>
        <w:rFonts w:ascii="Courier New" w:cs="Courier New" w:eastAsia="Courier New" w:hAnsi="Courier New"/>
      </w:rPr>
    </w:lvl>
    <w:lvl w:ilvl="8">
      <w:start w:val="1"/>
      <w:numFmt w:val="bullet"/>
      <w:lvlText w:val="▪"/>
      <w:lvlJc w:val="left"/>
      <w:pPr>
        <w:ind w:left="6552"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b w:val="0"/>
        <w:color w:val="000000"/>
      </w:rPr>
    </w:lvl>
    <w:lvl w:ilvl="1">
      <w:start w:val="1"/>
      <w:numFmt w:val="decimal"/>
      <w:lvlText w:val="%1.%2"/>
      <w:lvlJc w:val="left"/>
      <w:pPr>
        <w:ind w:left="561" w:hanging="420"/>
      </w:pPr>
      <w:rPr/>
    </w:lvl>
    <w:lvl w:ilvl="2">
      <w:start w:val="1"/>
      <w:numFmt w:val="decimal"/>
      <w:lvlText w:val="%1.%2.%3"/>
      <w:lvlJc w:val="left"/>
      <w:pPr>
        <w:ind w:left="796" w:hanging="720"/>
      </w:pPr>
      <w:rPr/>
    </w:lvl>
    <w:lvl w:ilvl="3">
      <w:start w:val="1"/>
      <w:numFmt w:val="decimal"/>
      <w:lvlText w:val="%1.%2.%3.%4"/>
      <w:lvlJc w:val="left"/>
      <w:pPr>
        <w:ind w:left="1156" w:hanging="1080"/>
      </w:pPr>
      <w:rPr/>
    </w:lvl>
    <w:lvl w:ilvl="4">
      <w:start w:val="1"/>
      <w:numFmt w:val="decimal"/>
      <w:lvlText w:val="%1.%2.%3.%4.%5"/>
      <w:lvlJc w:val="left"/>
      <w:pPr>
        <w:ind w:left="1156" w:hanging="1080"/>
      </w:pPr>
      <w:rPr/>
    </w:lvl>
    <w:lvl w:ilvl="5">
      <w:start w:val="1"/>
      <w:numFmt w:val="decimal"/>
      <w:lvlText w:val="%1.%2.%3.%4.%5.%6"/>
      <w:lvlJc w:val="left"/>
      <w:pPr>
        <w:ind w:left="1516" w:hanging="1440"/>
      </w:pPr>
      <w:rPr/>
    </w:lvl>
    <w:lvl w:ilvl="6">
      <w:start w:val="1"/>
      <w:numFmt w:val="decimal"/>
      <w:lvlText w:val="%1.%2.%3.%4.%5.%6.%7"/>
      <w:lvlJc w:val="left"/>
      <w:pPr>
        <w:ind w:left="1516" w:hanging="1440"/>
      </w:pPr>
      <w:rPr/>
    </w:lvl>
    <w:lvl w:ilvl="7">
      <w:start w:val="1"/>
      <w:numFmt w:val="decimal"/>
      <w:lvlText w:val="%1.%2.%3.%4.%5.%6.%7.%8"/>
      <w:lvlJc w:val="left"/>
      <w:pPr>
        <w:ind w:left="1876" w:hanging="1800"/>
      </w:pPr>
      <w:rPr/>
    </w:lvl>
    <w:lvl w:ilvl="8">
      <w:start w:val="1"/>
      <w:numFmt w:val="decimal"/>
      <w:lvlText w:val="%1.%2.%3.%4.%5.%6.%7.%8.%9"/>
      <w:lvlJc w:val="left"/>
      <w:pPr>
        <w:ind w:left="2236" w:hanging="2160"/>
      </w:pPr>
      <w:rPr/>
    </w:lvl>
  </w:abstractNum>
  <w:abstractNum w:abstractNumId="7">
    <w:lvl w:ilvl="0">
      <w:start w:val="1"/>
      <w:numFmt w:val="decimal"/>
      <w:lvlText w:val="%1)"/>
      <w:lvlJc w:val="left"/>
      <w:pPr>
        <w:ind w:left="432" w:hanging="360"/>
      </w:pPr>
      <w:rPr/>
    </w:lvl>
    <w:lvl w:ilvl="1">
      <w:start w:val="1"/>
      <w:numFmt w:val="lowerLetter"/>
      <w:lvlText w:val="%2."/>
      <w:lvlJc w:val="left"/>
      <w:pPr>
        <w:ind w:left="1152" w:hanging="360"/>
      </w:pPr>
      <w:rPr/>
    </w:lvl>
    <w:lvl w:ilvl="2">
      <w:start w:val="1"/>
      <w:numFmt w:val="lowerRoman"/>
      <w:lvlText w:val="%3."/>
      <w:lvlJc w:val="right"/>
      <w:pPr>
        <w:ind w:left="1872" w:hanging="180"/>
      </w:pPr>
      <w:rPr/>
    </w:lvl>
    <w:lvl w:ilvl="3">
      <w:start w:val="1"/>
      <w:numFmt w:val="decimal"/>
      <w:lvlText w:val="%4."/>
      <w:lvlJc w:val="left"/>
      <w:pPr>
        <w:ind w:left="2592" w:hanging="360"/>
      </w:pPr>
      <w:rPr/>
    </w:lvl>
    <w:lvl w:ilvl="4">
      <w:start w:val="1"/>
      <w:numFmt w:val="lowerLetter"/>
      <w:lvlText w:val="%5."/>
      <w:lvlJc w:val="left"/>
      <w:pPr>
        <w:ind w:left="3312" w:hanging="360"/>
      </w:pPr>
      <w:rPr/>
    </w:lvl>
    <w:lvl w:ilvl="5">
      <w:start w:val="1"/>
      <w:numFmt w:val="lowerRoman"/>
      <w:lvlText w:val="%6."/>
      <w:lvlJc w:val="right"/>
      <w:pPr>
        <w:ind w:left="4032" w:hanging="180"/>
      </w:pPr>
      <w:rPr/>
    </w:lvl>
    <w:lvl w:ilvl="6">
      <w:start w:val="1"/>
      <w:numFmt w:val="decimal"/>
      <w:lvlText w:val="%7."/>
      <w:lvlJc w:val="left"/>
      <w:pPr>
        <w:ind w:left="4752" w:hanging="360"/>
      </w:pPr>
      <w:rPr/>
    </w:lvl>
    <w:lvl w:ilvl="7">
      <w:start w:val="1"/>
      <w:numFmt w:val="lowerLetter"/>
      <w:lvlText w:val="%8."/>
      <w:lvlJc w:val="left"/>
      <w:pPr>
        <w:ind w:left="5472" w:hanging="360"/>
      </w:pPr>
      <w:rPr/>
    </w:lvl>
    <w:lvl w:ilvl="8">
      <w:start w:val="1"/>
      <w:numFmt w:val="lowerRoman"/>
      <w:lvlText w:val="%9."/>
      <w:lvlJc w:val="right"/>
      <w:pPr>
        <w:ind w:left="6192"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92" w:hanging="360"/>
      </w:pPr>
      <w:rPr>
        <w:rFonts w:ascii="Noto Sans Symbols" w:cs="Noto Sans Symbols" w:eastAsia="Noto Sans Symbols" w:hAnsi="Noto Sans Symbols"/>
      </w:rPr>
    </w:lvl>
    <w:lvl w:ilvl="1">
      <w:start w:val="1"/>
      <w:numFmt w:val="bullet"/>
      <w:lvlText w:val="o"/>
      <w:lvlJc w:val="left"/>
      <w:pPr>
        <w:ind w:left="1512" w:hanging="360"/>
      </w:pPr>
      <w:rPr>
        <w:rFonts w:ascii="Courier New" w:cs="Courier New" w:eastAsia="Courier New" w:hAnsi="Courier New"/>
      </w:rPr>
    </w:lvl>
    <w:lvl w:ilvl="2">
      <w:start w:val="1"/>
      <w:numFmt w:val="bullet"/>
      <w:lvlText w:val="▪"/>
      <w:lvlJc w:val="left"/>
      <w:pPr>
        <w:ind w:left="2232" w:hanging="360"/>
      </w:pPr>
      <w:rPr>
        <w:rFonts w:ascii="Noto Sans Symbols" w:cs="Noto Sans Symbols" w:eastAsia="Noto Sans Symbols" w:hAnsi="Noto Sans Symbols"/>
      </w:rPr>
    </w:lvl>
    <w:lvl w:ilvl="3">
      <w:start w:val="1"/>
      <w:numFmt w:val="bullet"/>
      <w:lvlText w:val="●"/>
      <w:lvlJc w:val="left"/>
      <w:pPr>
        <w:ind w:left="2952" w:hanging="360"/>
      </w:pPr>
      <w:rPr>
        <w:rFonts w:ascii="Noto Sans Symbols" w:cs="Noto Sans Symbols" w:eastAsia="Noto Sans Symbols" w:hAnsi="Noto Sans Symbols"/>
      </w:rPr>
    </w:lvl>
    <w:lvl w:ilvl="4">
      <w:start w:val="1"/>
      <w:numFmt w:val="bullet"/>
      <w:lvlText w:val="o"/>
      <w:lvlJc w:val="left"/>
      <w:pPr>
        <w:ind w:left="3672" w:hanging="360"/>
      </w:pPr>
      <w:rPr>
        <w:rFonts w:ascii="Courier New" w:cs="Courier New" w:eastAsia="Courier New" w:hAnsi="Courier New"/>
      </w:rPr>
    </w:lvl>
    <w:lvl w:ilvl="5">
      <w:start w:val="1"/>
      <w:numFmt w:val="bullet"/>
      <w:lvlText w:val="▪"/>
      <w:lvlJc w:val="left"/>
      <w:pPr>
        <w:ind w:left="4392" w:hanging="360"/>
      </w:pPr>
      <w:rPr>
        <w:rFonts w:ascii="Noto Sans Symbols" w:cs="Noto Sans Symbols" w:eastAsia="Noto Sans Symbols" w:hAnsi="Noto Sans Symbols"/>
      </w:rPr>
    </w:lvl>
    <w:lvl w:ilvl="6">
      <w:start w:val="1"/>
      <w:numFmt w:val="bullet"/>
      <w:lvlText w:val="●"/>
      <w:lvlJc w:val="left"/>
      <w:pPr>
        <w:ind w:left="5112" w:hanging="360"/>
      </w:pPr>
      <w:rPr>
        <w:rFonts w:ascii="Noto Sans Symbols" w:cs="Noto Sans Symbols" w:eastAsia="Noto Sans Symbols" w:hAnsi="Noto Sans Symbols"/>
      </w:rPr>
    </w:lvl>
    <w:lvl w:ilvl="7">
      <w:start w:val="1"/>
      <w:numFmt w:val="bullet"/>
      <w:lvlText w:val="o"/>
      <w:lvlJc w:val="left"/>
      <w:pPr>
        <w:ind w:left="5832" w:hanging="360"/>
      </w:pPr>
      <w:rPr>
        <w:rFonts w:ascii="Courier New" w:cs="Courier New" w:eastAsia="Courier New" w:hAnsi="Courier New"/>
      </w:rPr>
    </w:lvl>
    <w:lvl w:ilvl="8">
      <w:start w:val="1"/>
      <w:numFmt w:val="bullet"/>
      <w:lvlText w:val="▪"/>
      <w:lvlJc w:val="left"/>
      <w:pPr>
        <w:ind w:left="6552" w:hanging="360"/>
      </w:pPr>
      <w:rPr>
        <w:rFonts w:ascii="Noto Sans Symbols" w:cs="Noto Sans Symbols" w:eastAsia="Noto Sans Symbols" w:hAnsi="Noto Sans Symbols"/>
      </w:rPr>
    </w:lvl>
  </w:abstractNum>
  <w:abstractNum w:abstractNumId="12">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928" w:hanging="360"/>
      </w:pPr>
      <w:rPr>
        <w:rFonts w:ascii="Noto Sans Symbols" w:cs="Noto Sans Symbols" w:eastAsia="Noto Sans Symbols" w:hAnsi="Noto Sans Symbols"/>
        <w:color w:val="000000"/>
      </w:rPr>
    </w:lvl>
    <w:lvl w:ilvl="1">
      <w:start w:val="1"/>
      <w:numFmt w:val="bullet"/>
      <w:lvlText w:val="o"/>
      <w:lvlJc w:val="left"/>
      <w:pPr>
        <w:ind w:left="1648" w:hanging="360"/>
      </w:pPr>
      <w:rPr>
        <w:rFonts w:ascii="Courier New" w:cs="Courier New" w:eastAsia="Courier New" w:hAnsi="Courier New"/>
      </w:rPr>
    </w:lvl>
    <w:lvl w:ilvl="2">
      <w:start w:val="1"/>
      <w:numFmt w:val="bullet"/>
      <w:lvlText w:val="▪"/>
      <w:lvlJc w:val="left"/>
      <w:pPr>
        <w:ind w:left="2368" w:hanging="360"/>
      </w:pPr>
      <w:rPr>
        <w:rFonts w:ascii="Noto Sans Symbols" w:cs="Noto Sans Symbols" w:eastAsia="Noto Sans Symbols" w:hAnsi="Noto Sans Symbols"/>
      </w:rPr>
    </w:lvl>
    <w:lvl w:ilvl="3">
      <w:start w:val="1"/>
      <w:numFmt w:val="bullet"/>
      <w:lvlText w:val="●"/>
      <w:lvlJc w:val="left"/>
      <w:pPr>
        <w:ind w:left="3088" w:hanging="360"/>
      </w:pPr>
      <w:rPr>
        <w:rFonts w:ascii="Noto Sans Symbols" w:cs="Noto Sans Symbols" w:eastAsia="Noto Sans Symbols" w:hAnsi="Noto Sans Symbols"/>
      </w:rPr>
    </w:lvl>
    <w:lvl w:ilvl="4">
      <w:start w:val="1"/>
      <w:numFmt w:val="bullet"/>
      <w:lvlText w:val="o"/>
      <w:lvlJc w:val="left"/>
      <w:pPr>
        <w:ind w:left="3808" w:hanging="360"/>
      </w:pPr>
      <w:rPr>
        <w:rFonts w:ascii="Courier New" w:cs="Courier New" w:eastAsia="Courier New" w:hAnsi="Courier New"/>
      </w:rPr>
    </w:lvl>
    <w:lvl w:ilvl="5">
      <w:start w:val="1"/>
      <w:numFmt w:val="bullet"/>
      <w:lvlText w:val="▪"/>
      <w:lvlJc w:val="left"/>
      <w:pPr>
        <w:ind w:left="4528" w:hanging="360"/>
      </w:pPr>
      <w:rPr>
        <w:rFonts w:ascii="Noto Sans Symbols" w:cs="Noto Sans Symbols" w:eastAsia="Noto Sans Symbols" w:hAnsi="Noto Sans Symbols"/>
      </w:rPr>
    </w:lvl>
    <w:lvl w:ilvl="6">
      <w:start w:val="1"/>
      <w:numFmt w:val="bullet"/>
      <w:lvlText w:val="●"/>
      <w:lvlJc w:val="left"/>
      <w:pPr>
        <w:ind w:left="5248" w:hanging="360"/>
      </w:pPr>
      <w:rPr>
        <w:rFonts w:ascii="Noto Sans Symbols" w:cs="Noto Sans Symbols" w:eastAsia="Noto Sans Symbols" w:hAnsi="Noto Sans Symbols"/>
      </w:rPr>
    </w:lvl>
    <w:lvl w:ilvl="7">
      <w:start w:val="1"/>
      <w:numFmt w:val="bullet"/>
      <w:lvlText w:val="o"/>
      <w:lvlJc w:val="left"/>
      <w:pPr>
        <w:ind w:left="5968" w:hanging="360"/>
      </w:pPr>
      <w:rPr>
        <w:rFonts w:ascii="Courier New" w:cs="Courier New" w:eastAsia="Courier New" w:hAnsi="Courier New"/>
      </w:rPr>
    </w:lvl>
    <w:lvl w:ilvl="8">
      <w:start w:val="1"/>
      <w:numFmt w:val="bullet"/>
      <w:lvlText w:val="▪"/>
      <w:lvlJc w:val="left"/>
      <w:pPr>
        <w:ind w:left="6688" w:hanging="360"/>
      </w:pPr>
      <w:rPr>
        <w:rFonts w:ascii="Noto Sans Symbols" w:cs="Noto Sans Symbols" w:eastAsia="Noto Sans Symbols" w:hAnsi="Noto Sans Symbols"/>
      </w:rPr>
    </w:lvl>
  </w:abstractNum>
  <w:abstractNum w:abstractNumId="17">
    <w:lvl w:ilvl="0">
      <w:start w:val="3"/>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4C56F2"/>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a4"/>
    <w:uiPriority w:val="99"/>
    <w:semiHidden w:val="1"/>
    <w:unhideWhenUsed w:val="1"/>
    <w:rsid w:val="007D4DCE"/>
    <w:rPr>
      <w:rFonts w:ascii="Segoe UI" w:cs="Segoe UI" w:hAnsi="Segoe UI"/>
      <w:sz w:val="18"/>
      <w:szCs w:val="18"/>
    </w:rPr>
  </w:style>
  <w:style w:type="character" w:styleId="a4" w:customStyle="1">
    <w:name w:val="Текст выноски Знак"/>
    <w:basedOn w:val="a0"/>
    <w:link w:val="a3"/>
    <w:uiPriority w:val="99"/>
    <w:semiHidden w:val="1"/>
    <w:rsid w:val="007D4DCE"/>
    <w:rPr>
      <w:rFonts w:ascii="Segoe UI" w:cs="Segoe UI" w:hAnsi="Segoe UI"/>
      <w:sz w:val="18"/>
      <w:szCs w:val="18"/>
    </w:rPr>
  </w:style>
  <w:style w:type="paragraph" w:styleId="a5">
    <w:name w:val="List Paragraph"/>
    <w:basedOn w:val="a"/>
    <w:uiPriority w:val="34"/>
    <w:qFormat w:val="1"/>
    <w:rsid w:val="00A636FC"/>
    <w:pPr>
      <w:ind w:left="720"/>
      <w:contextualSpacing w:val="1"/>
    </w:pPr>
  </w:style>
  <w:style w:type="character" w:styleId="a6">
    <w:name w:val="Hyperlink"/>
    <w:basedOn w:val="a0"/>
    <w:uiPriority w:val="99"/>
    <w:unhideWhenUsed w:val="1"/>
    <w:rsid w:val="00C8240D"/>
    <w:rPr>
      <w:color w:val="0563c1" w:themeColor="hyperlink"/>
      <w:u w:val="single"/>
    </w:rPr>
  </w:style>
  <w:style w:type="table" w:styleId="1" w:customStyle="1">
    <w:name w:val="Сетка таблицы1"/>
    <w:basedOn w:val="a1"/>
    <w:next w:val="a7"/>
    <w:uiPriority w:val="39"/>
    <w:rsid w:val="00734C2A"/>
    <w:rPr>
      <w:rFonts w:ascii="Calibri" w:hAnsi="Calibr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7">
    <w:name w:val="Table Grid"/>
    <w:basedOn w:val="a1"/>
    <w:uiPriority w:val="39"/>
    <w:rsid w:val="00734C2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8">
    <w:name w:val="header"/>
    <w:basedOn w:val="a"/>
    <w:link w:val="a9"/>
    <w:uiPriority w:val="99"/>
    <w:unhideWhenUsed w:val="1"/>
    <w:rsid w:val="006A0D83"/>
    <w:pPr>
      <w:tabs>
        <w:tab w:val="center" w:pos="4677"/>
        <w:tab w:val="right" w:pos="9355"/>
      </w:tabs>
    </w:pPr>
  </w:style>
  <w:style w:type="character" w:styleId="a9" w:customStyle="1">
    <w:name w:val="Верхний колонтитул Знак"/>
    <w:basedOn w:val="a0"/>
    <w:link w:val="a8"/>
    <w:uiPriority w:val="99"/>
    <w:rsid w:val="006A0D83"/>
  </w:style>
  <w:style w:type="paragraph" w:styleId="aa">
    <w:name w:val="footer"/>
    <w:basedOn w:val="a"/>
    <w:link w:val="ab"/>
    <w:uiPriority w:val="99"/>
    <w:unhideWhenUsed w:val="1"/>
    <w:rsid w:val="006A0D83"/>
    <w:pPr>
      <w:tabs>
        <w:tab w:val="center" w:pos="4677"/>
        <w:tab w:val="right" w:pos="9355"/>
      </w:tabs>
    </w:pPr>
  </w:style>
  <w:style w:type="character" w:styleId="ab" w:customStyle="1">
    <w:name w:val="Нижний колонтитул Знак"/>
    <w:basedOn w:val="a0"/>
    <w:link w:val="aa"/>
    <w:uiPriority w:val="99"/>
    <w:rsid w:val="006A0D8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dilet.zan.kz/rus/docs/V2200026513#z0" TargetMode="External"/><Relationship Id="rId10" Type="http://schemas.openxmlformats.org/officeDocument/2006/relationships/hyperlink" Target="https://adilet.zan.kz/rus/docs/V2200026513#z0" TargetMode="External"/><Relationship Id="rId13" Type="http://schemas.openxmlformats.org/officeDocument/2006/relationships/image" Target="media/image5.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dilet.zan.kz/rus/docs/V1600013272#z1" TargetMode="External"/><Relationship Id="rId15" Type="http://schemas.openxmlformats.org/officeDocument/2006/relationships/image" Target="media/image8.jpg"/><Relationship Id="rId14" Type="http://schemas.openxmlformats.org/officeDocument/2006/relationships/image" Target="media/image2.jpg"/><Relationship Id="rId17" Type="http://schemas.openxmlformats.org/officeDocument/2006/relationships/image" Target="media/image3.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hyperlink" Target="mailto:akbota.kar2010@mail.ru" TargetMode="External"/><Relationship Id="rId8" Type="http://schemas.openxmlformats.org/officeDocument/2006/relationships/hyperlink" Target="https://drive.google.com/drive/folders/12m2Kk8vPmnRc7YwpahgqUr5LLePucL3M?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F0MZK+xO00kIbGmfG8lulNOCw==">CgMxLjAyCWlkLmdqZGd4czIKaWQuMzBqMHpsbDIJaC4xZm9iOXRlOAByITFpdmRjcVplVmlHNzdkcUxpNHJISW1LMWpMd2ltOTQ5Mw==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2023-06-29T12:09:00Z</dcterms:created>
  <dc:creator>Акбота</dc:creator>
</cp:coreProperties>
</file>